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6D" w:rsidRPr="00BD526D" w:rsidRDefault="00BD526D" w:rsidP="00BD526D">
      <w:pPr>
        <w:pStyle w:val="1"/>
        <w:spacing w:line="480" w:lineRule="exact"/>
        <w:jc w:val="center"/>
        <w:rPr>
          <w:rFonts w:ascii="宋体" w:hAnsi="宋体"/>
          <w:color w:val="000000"/>
          <w:sz w:val="32"/>
          <w:szCs w:val="32"/>
        </w:rPr>
      </w:pPr>
      <w:r w:rsidRPr="00BD526D">
        <w:rPr>
          <w:rFonts w:ascii="宋体" w:hAnsi="宋体" w:hint="eastAsia"/>
          <w:color w:val="000000"/>
          <w:sz w:val="32"/>
          <w:szCs w:val="32"/>
        </w:rPr>
        <w:t>扬州市职业大学</w:t>
      </w:r>
      <w:r w:rsidR="00A715B6">
        <w:rPr>
          <w:rFonts w:ascii="宋体" w:hAnsi="宋体" w:hint="eastAsia"/>
          <w:color w:val="000000"/>
          <w:sz w:val="32"/>
          <w:szCs w:val="32"/>
        </w:rPr>
        <w:t>园林园艺学院</w:t>
      </w:r>
      <w:r w:rsidRPr="00BD526D">
        <w:rPr>
          <w:rFonts w:ascii="宋体" w:hAnsi="宋体" w:hint="eastAsia"/>
          <w:color w:val="000000"/>
          <w:sz w:val="32"/>
          <w:szCs w:val="32"/>
        </w:rPr>
        <w:t>家具询价公告</w:t>
      </w:r>
    </w:p>
    <w:p w:rsidR="00BD526D" w:rsidRPr="00BD526D" w:rsidRDefault="00BD526D" w:rsidP="00980874">
      <w:pPr>
        <w:spacing w:beforeLines="50" w:afterLines="50" w:line="360" w:lineRule="exact"/>
        <w:ind w:firstLineChars="200" w:firstLine="480"/>
        <w:rPr>
          <w:rFonts w:ascii="宋体" w:hAnsi="宋体"/>
          <w:color w:val="000000"/>
          <w:sz w:val="24"/>
        </w:rPr>
      </w:pPr>
      <w:r w:rsidRPr="00BD526D">
        <w:rPr>
          <w:rFonts w:ascii="宋体" w:hAnsi="宋体" w:hint="eastAsia"/>
          <w:color w:val="000000"/>
          <w:sz w:val="24"/>
        </w:rPr>
        <w:t>我校</w:t>
      </w:r>
      <w:r w:rsidR="00A715B6">
        <w:rPr>
          <w:rFonts w:ascii="宋体" w:hAnsi="宋体" w:hint="eastAsia"/>
          <w:color w:val="000000"/>
          <w:sz w:val="24"/>
        </w:rPr>
        <w:t>园林园艺学院</w:t>
      </w:r>
      <w:r w:rsidRPr="00BD526D">
        <w:rPr>
          <w:rFonts w:ascii="宋体" w:hAnsi="宋体" w:hint="eastAsia"/>
          <w:color w:val="000000"/>
          <w:sz w:val="24"/>
        </w:rPr>
        <w:t>需要采购一批家具，现发布询价文件，欢迎符合相关条件的供应商参加投标</w:t>
      </w:r>
    </w:p>
    <w:tbl>
      <w:tblPr>
        <w:tblW w:w="11168" w:type="dxa"/>
        <w:tblInd w:w="-601" w:type="dxa"/>
        <w:tblLook w:val="04A0"/>
      </w:tblPr>
      <w:tblGrid>
        <w:gridCol w:w="851"/>
        <w:gridCol w:w="1551"/>
        <w:gridCol w:w="4819"/>
        <w:gridCol w:w="1143"/>
        <w:gridCol w:w="2804"/>
      </w:tblGrid>
      <w:tr w:rsidR="000979E3" w:rsidRPr="00E52AE3" w:rsidTr="00AC08AA">
        <w:trPr>
          <w:trHeight w:val="739"/>
        </w:trPr>
        <w:tc>
          <w:tcPr>
            <w:tcW w:w="11168" w:type="dxa"/>
            <w:gridSpan w:val="5"/>
            <w:tcBorders>
              <w:top w:val="nil"/>
              <w:left w:val="nil"/>
              <w:bottom w:val="single" w:sz="4" w:space="0" w:color="auto"/>
              <w:right w:val="nil"/>
            </w:tcBorders>
            <w:shd w:val="clear" w:color="auto" w:fill="auto"/>
            <w:noWrap/>
            <w:vAlign w:val="center"/>
            <w:hideMark/>
          </w:tcPr>
          <w:p w:rsidR="00E52AE3" w:rsidRPr="00E52AE3" w:rsidRDefault="00BD526D" w:rsidP="00401AA5">
            <w:pPr>
              <w:widowControl/>
              <w:ind w:firstLineChars="200" w:firstLine="482"/>
              <w:jc w:val="left"/>
              <w:rPr>
                <w:rFonts w:ascii="宋体" w:hAnsi="宋体" w:cs="宋体"/>
                <w:color w:val="000000"/>
                <w:kern w:val="0"/>
                <w:szCs w:val="21"/>
              </w:rPr>
            </w:pPr>
            <w:r w:rsidRPr="00BD526D">
              <w:rPr>
                <w:rFonts w:ascii="宋体" w:hAnsi="宋体" w:hint="eastAsia"/>
                <w:b/>
                <w:color w:val="000000"/>
                <w:sz w:val="24"/>
              </w:rPr>
              <w:t>一、采购主要内容及有关要求</w:t>
            </w:r>
          </w:p>
        </w:tc>
      </w:tr>
      <w:tr w:rsidR="000979E3" w:rsidRPr="00E52AE3" w:rsidTr="00AC08AA">
        <w:trPr>
          <w:trHeight w:val="317"/>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0979E3">
            <w:pPr>
              <w:widowControl/>
              <w:jc w:val="center"/>
              <w:rPr>
                <w:rFonts w:ascii="宋体" w:hAnsi="宋体" w:cs="宋体"/>
                <w:b/>
                <w:bCs/>
                <w:kern w:val="0"/>
                <w:sz w:val="20"/>
                <w:szCs w:val="20"/>
              </w:rPr>
            </w:pPr>
            <w:r w:rsidRPr="00E52AE3">
              <w:rPr>
                <w:rFonts w:ascii="宋体" w:hAnsi="宋体" w:cs="宋体" w:hint="eastAsia"/>
                <w:b/>
                <w:bCs/>
                <w:kern w:val="0"/>
                <w:sz w:val="20"/>
                <w:szCs w:val="20"/>
              </w:rPr>
              <w:t>序号</w:t>
            </w:r>
          </w:p>
        </w:tc>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0979E3">
            <w:pPr>
              <w:widowControl/>
              <w:jc w:val="center"/>
              <w:rPr>
                <w:rFonts w:ascii="宋体" w:hAnsi="宋体" w:cs="宋体"/>
                <w:b/>
                <w:bCs/>
                <w:kern w:val="0"/>
                <w:sz w:val="20"/>
                <w:szCs w:val="20"/>
              </w:rPr>
            </w:pPr>
            <w:r w:rsidRPr="00E52AE3">
              <w:rPr>
                <w:rFonts w:ascii="宋体" w:hAnsi="宋体" w:cs="宋体" w:hint="eastAsia"/>
                <w:b/>
                <w:bCs/>
                <w:kern w:val="0"/>
                <w:sz w:val="20"/>
                <w:szCs w:val="20"/>
              </w:rPr>
              <w:t>品名</w:t>
            </w:r>
          </w:p>
        </w:tc>
        <w:tc>
          <w:tcPr>
            <w:tcW w:w="4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401AA5">
            <w:pPr>
              <w:widowControl/>
              <w:ind w:firstLineChars="200" w:firstLine="402"/>
              <w:jc w:val="center"/>
              <w:rPr>
                <w:rFonts w:ascii="宋体" w:hAnsi="宋体" w:cs="宋体"/>
                <w:b/>
                <w:bCs/>
                <w:kern w:val="0"/>
                <w:sz w:val="20"/>
                <w:szCs w:val="20"/>
              </w:rPr>
            </w:pPr>
            <w:r w:rsidRPr="00E52AE3">
              <w:rPr>
                <w:rFonts w:ascii="宋体" w:hAnsi="宋体" w:cs="宋体" w:hint="eastAsia"/>
                <w:b/>
                <w:bCs/>
                <w:kern w:val="0"/>
                <w:sz w:val="20"/>
                <w:szCs w:val="20"/>
              </w:rPr>
              <w:t>技术参数</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0979E3">
            <w:pPr>
              <w:widowControl/>
              <w:jc w:val="center"/>
              <w:rPr>
                <w:rFonts w:ascii="宋体" w:hAnsi="宋体" w:cs="宋体"/>
                <w:b/>
                <w:bCs/>
                <w:kern w:val="0"/>
                <w:sz w:val="20"/>
                <w:szCs w:val="20"/>
              </w:rPr>
            </w:pPr>
            <w:r w:rsidRPr="00E52AE3">
              <w:rPr>
                <w:rFonts w:ascii="宋体" w:hAnsi="宋体" w:cs="宋体" w:hint="eastAsia"/>
                <w:b/>
                <w:bCs/>
                <w:kern w:val="0"/>
                <w:sz w:val="20"/>
                <w:szCs w:val="20"/>
              </w:rPr>
              <w:t>采购数量</w:t>
            </w:r>
          </w:p>
        </w:tc>
        <w:tc>
          <w:tcPr>
            <w:tcW w:w="28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401AA5">
            <w:pPr>
              <w:widowControl/>
              <w:ind w:firstLineChars="200" w:firstLine="402"/>
              <w:jc w:val="center"/>
              <w:rPr>
                <w:rFonts w:ascii="宋体" w:hAnsi="宋体" w:cs="宋体"/>
                <w:b/>
                <w:bCs/>
                <w:kern w:val="0"/>
                <w:sz w:val="20"/>
                <w:szCs w:val="20"/>
              </w:rPr>
            </w:pPr>
            <w:r w:rsidRPr="00E52AE3">
              <w:rPr>
                <w:rFonts w:ascii="宋体" w:hAnsi="宋体" w:cs="宋体" w:hint="eastAsia"/>
                <w:b/>
                <w:bCs/>
                <w:kern w:val="0"/>
                <w:sz w:val="20"/>
                <w:szCs w:val="20"/>
              </w:rPr>
              <w:t>参考图片</w:t>
            </w:r>
          </w:p>
        </w:tc>
      </w:tr>
      <w:tr w:rsidR="000979E3" w:rsidRPr="00E52AE3" w:rsidTr="00AC08AA">
        <w:trPr>
          <w:trHeight w:val="317"/>
        </w:trPr>
        <w:tc>
          <w:tcPr>
            <w:tcW w:w="851" w:type="dxa"/>
            <w:vMerge/>
            <w:tcBorders>
              <w:top w:val="nil"/>
              <w:left w:val="single" w:sz="4" w:space="0" w:color="auto"/>
              <w:bottom w:val="single" w:sz="4" w:space="0" w:color="auto"/>
              <w:right w:val="single" w:sz="4" w:space="0" w:color="auto"/>
            </w:tcBorders>
            <w:vAlign w:val="center"/>
            <w:hideMark/>
          </w:tcPr>
          <w:p w:rsidR="00E52AE3" w:rsidRPr="00E52AE3" w:rsidRDefault="00E52AE3" w:rsidP="00401AA5">
            <w:pPr>
              <w:widowControl/>
              <w:ind w:firstLineChars="200" w:firstLine="402"/>
              <w:jc w:val="left"/>
              <w:rPr>
                <w:rFonts w:ascii="宋体" w:hAnsi="宋体" w:cs="宋体"/>
                <w:b/>
                <w:bCs/>
                <w:kern w:val="0"/>
                <w:sz w:val="20"/>
                <w:szCs w:val="20"/>
              </w:rPr>
            </w:pPr>
          </w:p>
        </w:tc>
        <w:tc>
          <w:tcPr>
            <w:tcW w:w="1551" w:type="dxa"/>
            <w:vMerge/>
            <w:tcBorders>
              <w:top w:val="nil"/>
              <w:left w:val="single" w:sz="4" w:space="0" w:color="auto"/>
              <w:bottom w:val="single" w:sz="4" w:space="0" w:color="auto"/>
              <w:right w:val="single" w:sz="4" w:space="0" w:color="auto"/>
            </w:tcBorders>
            <w:vAlign w:val="center"/>
            <w:hideMark/>
          </w:tcPr>
          <w:p w:rsidR="00E52AE3" w:rsidRPr="00E52AE3" w:rsidRDefault="00E52AE3" w:rsidP="00401AA5">
            <w:pPr>
              <w:widowControl/>
              <w:ind w:firstLineChars="200" w:firstLine="402"/>
              <w:jc w:val="left"/>
              <w:rPr>
                <w:rFonts w:ascii="宋体" w:hAnsi="宋体" w:cs="宋体"/>
                <w:b/>
                <w:bCs/>
                <w:kern w:val="0"/>
                <w:sz w:val="20"/>
                <w:szCs w:val="20"/>
              </w:rPr>
            </w:pPr>
          </w:p>
        </w:tc>
        <w:tc>
          <w:tcPr>
            <w:tcW w:w="4819" w:type="dxa"/>
            <w:vMerge/>
            <w:tcBorders>
              <w:top w:val="nil"/>
              <w:left w:val="single" w:sz="4" w:space="0" w:color="auto"/>
              <w:bottom w:val="single" w:sz="4" w:space="0" w:color="auto"/>
              <w:right w:val="single" w:sz="4" w:space="0" w:color="auto"/>
            </w:tcBorders>
            <w:vAlign w:val="center"/>
            <w:hideMark/>
          </w:tcPr>
          <w:p w:rsidR="00E52AE3" w:rsidRPr="00E52AE3" w:rsidRDefault="00E52AE3" w:rsidP="00401AA5">
            <w:pPr>
              <w:widowControl/>
              <w:ind w:firstLineChars="200" w:firstLine="402"/>
              <w:jc w:val="left"/>
              <w:rPr>
                <w:rFonts w:ascii="宋体" w:hAnsi="宋体" w:cs="宋体"/>
                <w:b/>
                <w:bCs/>
                <w:kern w:val="0"/>
                <w:sz w:val="20"/>
                <w:szCs w:val="20"/>
              </w:rPr>
            </w:pPr>
          </w:p>
        </w:tc>
        <w:tc>
          <w:tcPr>
            <w:tcW w:w="1143" w:type="dxa"/>
            <w:vMerge/>
            <w:tcBorders>
              <w:top w:val="nil"/>
              <w:left w:val="single" w:sz="4" w:space="0" w:color="auto"/>
              <w:bottom w:val="single" w:sz="4" w:space="0" w:color="auto"/>
              <w:right w:val="single" w:sz="4" w:space="0" w:color="auto"/>
            </w:tcBorders>
            <w:vAlign w:val="center"/>
            <w:hideMark/>
          </w:tcPr>
          <w:p w:rsidR="00E52AE3" w:rsidRPr="00E52AE3" w:rsidRDefault="00E52AE3" w:rsidP="00401AA5">
            <w:pPr>
              <w:widowControl/>
              <w:ind w:firstLineChars="200" w:firstLine="402"/>
              <w:jc w:val="left"/>
              <w:rPr>
                <w:rFonts w:ascii="宋体" w:hAnsi="宋体" w:cs="宋体"/>
                <w:b/>
                <w:bCs/>
                <w:kern w:val="0"/>
                <w:sz w:val="20"/>
                <w:szCs w:val="20"/>
              </w:rPr>
            </w:pPr>
          </w:p>
        </w:tc>
        <w:tc>
          <w:tcPr>
            <w:tcW w:w="2804" w:type="dxa"/>
            <w:vMerge/>
            <w:tcBorders>
              <w:top w:val="nil"/>
              <w:left w:val="single" w:sz="4" w:space="0" w:color="auto"/>
              <w:bottom w:val="single" w:sz="4" w:space="0" w:color="auto"/>
              <w:right w:val="single" w:sz="4" w:space="0" w:color="auto"/>
            </w:tcBorders>
            <w:vAlign w:val="center"/>
            <w:hideMark/>
          </w:tcPr>
          <w:p w:rsidR="00E52AE3" w:rsidRPr="00E52AE3" w:rsidRDefault="00E52AE3" w:rsidP="00401AA5">
            <w:pPr>
              <w:widowControl/>
              <w:ind w:firstLineChars="200" w:firstLine="402"/>
              <w:jc w:val="left"/>
              <w:rPr>
                <w:rFonts w:ascii="宋体" w:hAnsi="宋体" w:cs="宋体"/>
                <w:b/>
                <w:bCs/>
                <w:kern w:val="0"/>
                <w:sz w:val="20"/>
                <w:szCs w:val="20"/>
              </w:rPr>
            </w:pPr>
          </w:p>
        </w:tc>
      </w:tr>
      <w:tr w:rsidR="000979E3" w:rsidRPr="00E52AE3" w:rsidTr="00AC08AA">
        <w:trPr>
          <w:trHeight w:val="16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AC08AA" w:rsidP="00F143C0">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靠背椅</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1、椅面采用PP原料；</w:t>
            </w:r>
            <w:r w:rsidRPr="00E52AE3">
              <w:rPr>
                <w:rFonts w:ascii="宋体" w:hAnsi="宋体" w:cs="宋体" w:hint="eastAsia"/>
                <w:color w:val="000000"/>
                <w:kern w:val="0"/>
                <w:sz w:val="20"/>
                <w:szCs w:val="20"/>
              </w:rPr>
              <w:br/>
              <w:t>2、坐板面层采用进口弹力网布，定型海绵；</w:t>
            </w:r>
            <w:r w:rsidRPr="00E52AE3">
              <w:rPr>
                <w:rFonts w:ascii="宋体" w:hAnsi="宋体" w:cs="宋体" w:hint="eastAsia"/>
                <w:color w:val="000000"/>
                <w:kern w:val="0"/>
                <w:sz w:val="20"/>
                <w:szCs w:val="20"/>
              </w:rPr>
              <w:br/>
              <w:t>3、椅架φ16*20mm钢管采用实心钢管，细砂烧漆四角架，ABS防滑脚垫；</w:t>
            </w:r>
            <w:r w:rsidRPr="00E52AE3">
              <w:rPr>
                <w:rFonts w:ascii="宋体" w:hAnsi="宋体" w:cs="宋体" w:hint="eastAsia"/>
                <w:color w:val="000000"/>
                <w:kern w:val="0"/>
                <w:sz w:val="20"/>
                <w:szCs w:val="20"/>
              </w:rPr>
              <w:br/>
              <w:t>4、尺寸：820*580*535mm。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50</w:t>
            </w:r>
          </w:p>
        </w:tc>
        <w:tc>
          <w:tcPr>
            <w:tcW w:w="2804"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55168" behindDoc="0" locked="0" layoutInCell="1" allowOverlap="1">
                  <wp:simplePos x="0" y="0"/>
                  <wp:positionH relativeFrom="column">
                    <wp:posOffset>135890</wp:posOffset>
                  </wp:positionH>
                  <wp:positionV relativeFrom="paragraph">
                    <wp:posOffset>60325</wp:posOffset>
                  </wp:positionV>
                  <wp:extent cx="1147445" cy="868680"/>
                  <wp:effectExtent l="0" t="0" r="0" b="0"/>
                  <wp:wrapNone/>
                  <wp:docPr id="11" name="图片 7"/>
                  <wp:cNvGraphicFramePr/>
                  <a:graphic xmlns:a="http://schemas.openxmlformats.org/drawingml/2006/main">
                    <a:graphicData uri="http://schemas.openxmlformats.org/drawingml/2006/picture">
                      <pic:pic xmlns:pic="http://schemas.openxmlformats.org/drawingml/2006/picture">
                        <pic:nvPicPr>
                          <pic:cNvPr id="1283" name="图片 1"/>
                          <pic:cNvPicPr>
                            <a:picLocks noChangeAspect="1" noChangeArrowheads="1"/>
                          </pic:cNvPicPr>
                        </pic:nvPicPr>
                        <pic:blipFill>
                          <a:blip r:embed="rId7" cstate="print"/>
                          <a:srcRect t="30820" b="13344"/>
                          <a:stretch>
                            <a:fillRect/>
                          </a:stretch>
                        </pic:blipFill>
                        <pic:spPr bwMode="auto">
                          <a:xfrm>
                            <a:off x="0" y="0"/>
                            <a:ext cx="1147445" cy="868680"/>
                          </a:xfrm>
                          <a:prstGeom prst="rect">
                            <a:avLst/>
                          </a:prstGeom>
                          <a:noFill/>
                          <a:ln w="9525">
                            <a:noFill/>
                            <a:miter lim="800000"/>
                            <a:headEnd/>
                            <a:tailEnd/>
                          </a:ln>
                        </pic:spPr>
                      </pic:pic>
                    </a:graphicData>
                  </a:graphic>
                </wp:anchor>
              </w:drawing>
            </w:r>
          </w:p>
        </w:tc>
      </w:tr>
      <w:tr w:rsidR="000979E3" w:rsidRPr="00E52AE3" w:rsidTr="00AC08AA">
        <w:trPr>
          <w:trHeight w:val="15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AC08AA" w:rsidP="00F143C0">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37C9C">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标本室展示柜</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1、柜体采用实木烤漆材质，板材厚度不低于10mm；尺寸约：3600*1200*800mm；</w:t>
            </w:r>
            <w:r w:rsidRPr="00E52AE3">
              <w:rPr>
                <w:rFonts w:ascii="宋体" w:hAnsi="宋体" w:cs="宋体" w:hint="eastAsia"/>
                <w:color w:val="000000"/>
                <w:kern w:val="0"/>
                <w:sz w:val="20"/>
                <w:szCs w:val="20"/>
              </w:rPr>
              <w:br/>
              <w:t>2、平面展示玻璃：采用5mm厚定制玻纤玻璃定制；详细造型以现场装修风格为准。</w:t>
            </w:r>
            <w:r w:rsidRPr="00E52AE3">
              <w:rPr>
                <w:rFonts w:ascii="宋体" w:hAnsi="宋体" w:cs="宋体" w:hint="eastAsia"/>
                <w:color w:val="000000"/>
                <w:kern w:val="0"/>
                <w:sz w:val="20"/>
                <w:szCs w:val="20"/>
              </w:rPr>
              <w:br/>
              <w:t>3、含灯带</w:t>
            </w:r>
          </w:p>
        </w:tc>
        <w:tc>
          <w:tcPr>
            <w:tcW w:w="1143"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ind w:firstLineChars="200" w:firstLine="400"/>
              <w:rPr>
                <w:rFonts w:ascii="宋体" w:hAnsi="宋体" w:cs="宋体"/>
                <w:color w:val="000000"/>
                <w:kern w:val="0"/>
                <w:sz w:val="20"/>
                <w:szCs w:val="20"/>
              </w:rPr>
            </w:pPr>
            <w:r w:rsidRPr="00E52AE3">
              <w:rPr>
                <w:rFonts w:ascii="宋体" w:hAnsi="宋体" w:cs="宋体" w:hint="eastAsia"/>
                <w:color w:val="000000"/>
                <w:kern w:val="0"/>
                <w:sz w:val="20"/>
                <w:szCs w:val="20"/>
              </w:rPr>
              <w:t>1</w:t>
            </w:r>
          </w:p>
        </w:tc>
        <w:tc>
          <w:tcPr>
            <w:tcW w:w="2804"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56192" behindDoc="0" locked="0" layoutInCell="1" allowOverlap="1">
                  <wp:simplePos x="0" y="0"/>
                  <wp:positionH relativeFrom="column">
                    <wp:posOffset>144145</wp:posOffset>
                  </wp:positionH>
                  <wp:positionV relativeFrom="paragraph">
                    <wp:posOffset>26670</wp:posOffset>
                  </wp:positionV>
                  <wp:extent cx="1029335" cy="808355"/>
                  <wp:effectExtent l="0" t="0" r="0" b="0"/>
                  <wp:wrapNone/>
                  <wp:docPr id="10" name="图片 3"/>
                  <wp:cNvGraphicFramePr/>
                  <a:graphic xmlns:a="http://schemas.openxmlformats.org/drawingml/2006/main">
                    <a:graphicData uri="http://schemas.openxmlformats.org/drawingml/2006/picture">
                      <pic:pic xmlns:pic="http://schemas.openxmlformats.org/drawingml/2006/picture">
                        <pic:nvPicPr>
                          <pic:cNvPr id="1285" name="图片 3"/>
                          <pic:cNvPicPr>
                            <a:picLocks noChangeAspect="1" noChangeArrowheads="1"/>
                          </pic:cNvPicPr>
                        </pic:nvPicPr>
                        <pic:blipFill>
                          <a:blip r:embed="rId8" cstate="print"/>
                          <a:srcRect t="26135" b="26010"/>
                          <a:stretch>
                            <a:fillRect/>
                          </a:stretch>
                        </pic:blipFill>
                        <pic:spPr bwMode="auto">
                          <a:xfrm>
                            <a:off x="0" y="0"/>
                            <a:ext cx="1029335" cy="808355"/>
                          </a:xfrm>
                          <a:prstGeom prst="rect">
                            <a:avLst/>
                          </a:prstGeom>
                          <a:noFill/>
                          <a:ln w="9525">
                            <a:noFill/>
                            <a:miter lim="800000"/>
                            <a:headEnd/>
                            <a:tailEnd/>
                          </a:ln>
                        </pic:spPr>
                      </pic:pic>
                    </a:graphicData>
                  </a:graphic>
                </wp:anchor>
              </w:drawing>
            </w:r>
          </w:p>
        </w:tc>
      </w:tr>
      <w:tr w:rsidR="000979E3" w:rsidRPr="00E52AE3" w:rsidTr="00AC08AA">
        <w:trPr>
          <w:trHeight w:val="304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AC08AA" w:rsidP="00F143C0">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展示柜</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1、柜体采用实木烤漆材质，板材厚度不低于10mm；上展示，下柜体，尺寸约：1000*500*800mm；</w:t>
            </w:r>
            <w:r w:rsidRPr="00E52AE3">
              <w:rPr>
                <w:rFonts w:ascii="宋体" w:hAnsi="宋体" w:cs="宋体" w:hint="eastAsia"/>
                <w:color w:val="000000"/>
                <w:kern w:val="0"/>
                <w:sz w:val="20"/>
                <w:szCs w:val="20"/>
              </w:rPr>
              <w:br/>
              <w:t>2、平面展示玻璃：采用5mm厚定制钢化玻璃定制；详细造型以现场装修风格为准。</w:t>
            </w:r>
            <w:r w:rsidRPr="00E52AE3">
              <w:rPr>
                <w:rFonts w:ascii="宋体" w:hAnsi="宋体" w:cs="宋体" w:hint="eastAsia"/>
                <w:color w:val="000000"/>
                <w:kern w:val="0"/>
                <w:sz w:val="20"/>
                <w:szCs w:val="20"/>
              </w:rPr>
              <w:br/>
              <w:t>3、含灯带</w:t>
            </w:r>
          </w:p>
        </w:tc>
        <w:tc>
          <w:tcPr>
            <w:tcW w:w="1143"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4</w:t>
            </w:r>
          </w:p>
        </w:tc>
        <w:tc>
          <w:tcPr>
            <w:tcW w:w="2804"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57216" behindDoc="0" locked="0" layoutInCell="1" allowOverlap="1">
                  <wp:simplePos x="0" y="0"/>
                  <wp:positionH relativeFrom="column">
                    <wp:posOffset>95885</wp:posOffset>
                  </wp:positionH>
                  <wp:positionV relativeFrom="paragraph">
                    <wp:posOffset>62230</wp:posOffset>
                  </wp:positionV>
                  <wp:extent cx="1083310" cy="1137920"/>
                  <wp:effectExtent l="0" t="0" r="0" b="0"/>
                  <wp:wrapNone/>
                  <wp:docPr id="9" name="图片 4"/>
                  <wp:cNvGraphicFramePr/>
                  <a:graphic xmlns:a="http://schemas.openxmlformats.org/drawingml/2006/main">
                    <a:graphicData uri="http://schemas.openxmlformats.org/drawingml/2006/picture">
                      <pic:pic xmlns:pic="http://schemas.openxmlformats.org/drawingml/2006/picture">
                        <pic:nvPicPr>
                          <pic:cNvPr id="1280" name="图片 4"/>
                          <pic:cNvPicPr>
                            <a:picLocks noChangeAspect="1" noChangeArrowheads="1"/>
                          </pic:cNvPicPr>
                        </pic:nvPicPr>
                        <pic:blipFill>
                          <a:blip r:embed="rId9"/>
                          <a:srcRect/>
                          <a:stretch>
                            <a:fillRect/>
                          </a:stretch>
                        </pic:blipFill>
                        <pic:spPr bwMode="auto">
                          <a:xfrm>
                            <a:off x="0" y="0"/>
                            <a:ext cx="1083310" cy="1137920"/>
                          </a:xfrm>
                          <a:prstGeom prst="rect">
                            <a:avLst/>
                          </a:prstGeom>
                          <a:noFill/>
                          <a:ln w="9525">
                            <a:noFill/>
                            <a:miter lim="800000"/>
                            <a:headEnd/>
                            <a:tailEnd/>
                          </a:ln>
                        </pic:spPr>
                      </pic:pic>
                    </a:graphicData>
                  </a:graphic>
                </wp:anchor>
              </w:drawing>
            </w:r>
          </w:p>
        </w:tc>
      </w:tr>
      <w:tr w:rsidR="000979E3" w:rsidRPr="00E52AE3" w:rsidTr="00AC08AA">
        <w:trPr>
          <w:trHeight w:val="30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AC08AA" w:rsidP="00F143C0">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圆形展台</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大型标本展示柜，采用木工板材质制作底部支撑平台，需对底台进行烤漆面制作；展厅半径尺寸700mm，高度尺寸3280mm，玻璃展示部分采用定制圆形钢化玻璃制作，顶部采用实木烤漆圆顶。具体制作以现场实际规划为准。含灯带。可配置多层活动展板。</w:t>
            </w:r>
          </w:p>
        </w:tc>
        <w:tc>
          <w:tcPr>
            <w:tcW w:w="1143" w:type="dxa"/>
            <w:tcBorders>
              <w:top w:val="nil"/>
              <w:left w:val="nil"/>
              <w:bottom w:val="single" w:sz="4" w:space="0" w:color="auto"/>
              <w:right w:val="single" w:sz="4" w:space="0" w:color="auto"/>
            </w:tcBorders>
            <w:shd w:val="clear" w:color="auto" w:fill="auto"/>
            <w:noWrap/>
            <w:vAlign w:val="center"/>
            <w:hideMark/>
          </w:tcPr>
          <w:p w:rsidR="00E52AE3" w:rsidRPr="00E52AE3" w:rsidRDefault="000979E3" w:rsidP="000979E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804" w:type="dxa"/>
            <w:tcBorders>
              <w:top w:val="nil"/>
              <w:left w:val="single" w:sz="4" w:space="0" w:color="auto"/>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hint="eastAsia"/>
                <w:noProof/>
                <w:color w:val="000000"/>
                <w:kern w:val="0"/>
                <w:sz w:val="20"/>
                <w:szCs w:val="20"/>
              </w:rPr>
              <w:drawing>
                <wp:anchor distT="0" distB="0" distL="114300" distR="114300" simplePos="0" relativeHeight="251658240" behindDoc="0" locked="0" layoutInCell="1" allowOverlap="1">
                  <wp:simplePos x="0" y="0"/>
                  <wp:positionH relativeFrom="column">
                    <wp:posOffset>152400</wp:posOffset>
                  </wp:positionH>
                  <wp:positionV relativeFrom="paragraph">
                    <wp:posOffset>14605</wp:posOffset>
                  </wp:positionV>
                  <wp:extent cx="1024890" cy="1422400"/>
                  <wp:effectExtent l="19050" t="0" r="3810" b="0"/>
                  <wp:wrapNone/>
                  <wp:docPr id="4" name="图片 2"/>
                  <wp:cNvGraphicFramePr/>
                  <a:graphic xmlns:a="http://schemas.openxmlformats.org/drawingml/2006/main">
                    <a:graphicData uri="http://schemas.openxmlformats.org/drawingml/2006/picture">
                      <pic:pic xmlns:pic="http://schemas.openxmlformats.org/drawingml/2006/picture">
                        <pic:nvPicPr>
                          <pic:cNvPr id="1279" name="图片 2"/>
                          <pic:cNvPicPr>
                            <a:picLocks noChangeAspect="1" noChangeArrowheads="1"/>
                          </pic:cNvPicPr>
                        </pic:nvPicPr>
                        <pic:blipFill>
                          <a:blip r:embed="rId10" cstate="print"/>
                          <a:srcRect/>
                          <a:stretch>
                            <a:fillRect/>
                          </a:stretch>
                        </pic:blipFill>
                        <pic:spPr bwMode="auto">
                          <a:xfrm>
                            <a:off x="0" y="0"/>
                            <a:ext cx="1024890" cy="1422400"/>
                          </a:xfrm>
                          <a:prstGeom prst="rect">
                            <a:avLst/>
                          </a:prstGeom>
                          <a:noFill/>
                          <a:ln w="9525">
                            <a:noFill/>
                            <a:miter lim="800000"/>
                            <a:headEnd/>
                            <a:tailEnd/>
                          </a:ln>
                        </pic:spPr>
                      </pic:pic>
                    </a:graphicData>
                  </a:graphic>
                </wp:anchor>
              </w:drawing>
            </w:r>
            <w:r w:rsidRPr="00E52AE3">
              <w:rPr>
                <w:rFonts w:ascii="宋体" w:hAnsi="宋体" w:cs="宋体" w:hint="eastAsia"/>
                <w:color w:val="000000"/>
                <w:kern w:val="0"/>
                <w:sz w:val="20"/>
                <w:szCs w:val="20"/>
              </w:rPr>
              <w:t xml:space="preserve">　</w:t>
            </w:r>
          </w:p>
        </w:tc>
      </w:tr>
      <w:tr w:rsidR="000979E3" w:rsidRPr="00E52AE3" w:rsidTr="00AC08AA">
        <w:trPr>
          <w:trHeight w:val="6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AC08AA" w:rsidP="00F143C0">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rPr>
                <w:rFonts w:ascii="宋体" w:hAnsi="宋体" w:cs="宋体"/>
                <w:color w:val="000000"/>
                <w:kern w:val="0"/>
                <w:sz w:val="20"/>
                <w:szCs w:val="20"/>
              </w:rPr>
            </w:pPr>
            <w:r w:rsidRPr="00E52AE3">
              <w:rPr>
                <w:rFonts w:ascii="宋体" w:hAnsi="宋体" w:cs="宋体" w:hint="eastAsia"/>
                <w:color w:val="000000"/>
                <w:kern w:val="0"/>
                <w:sz w:val="20"/>
                <w:szCs w:val="20"/>
              </w:rPr>
              <w:t>边台手工操作桌子</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尺寸：6200*500*800mm；（详细尺寸以现场实际测量为准）</w:t>
            </w:r>
            <w:r w:rsidRPr="00E52AE3">
              <w:rPr>
                <w:rFonts w:ascii="宋体" w:hAnsi="宋体" w:cs="宋体" w:hint="eastAsia"/>
                <w:color w:val="000000"/>
                <w:kern w:val="0"/>
                <w:sz w:val="20"/>
                <w:szCs w:val="20"/>
              </w:rPr>
              <w:br/>
              <w:t>1、上层台面实木浅胡桃色，厚度≥50mm，采用实木橡胶木材质，木材经过防虫、防潮、防腐、二次烘干蒸发处理，不易变形，使用天然植物精炼木蜡油经反复</w:t>
            </w:r>
            <w:r w:rsidRPr="00E52AE3">
              <w:rPr>
                <w:rFonts w:ascii="宋体" w:hAnsi="宋体" w:cs="宋体" w:hint="eastAsia"/>
                <w:color w:val="000000"/>
                <w:kern w:val="0"/>
                <w:sz w:val="20"/>
                <w:szCs w:val="20"/>
              </w:rPr>
              <w:lastRenderedPageBreak/>
              <w:t>打磨、浸润、擦拭、上光制成，不含甲醛；</w:t>
            </w:r>
            <w:r w:rsidRPr="00E52AE3">
              <w:rPr>
                <w:rFonts w:ascii="宋体" w:hAnsi="宋体" w:cs="宋体" w:hint="eastAsia"/>
                <w:color w:val="000000"/>
                <w:kern w:val="0"/>
                <w:sz w:val="20"/>
                <w:szCs w:val="20"/>
              </w:rPr>
              <w:br/>
              <w:t>2、二层台面厚度≥25MM，木材经过防虫、防潮、防腐、二次烘干蒸发处理，不易变形，表面加压三聚氰胺饰面防火，耐磨 ，粘合采用德国牛头牌乳胶；甲醛释放0.025mg/m³；</w:t>
            </w:r>
            <w:r w:rsidRPr="00E52AE3">
              <w:rPr>
                <w:rFonts w:ascii="宋体" w:hAnsi="宋体" w:cs="宋体" w:hint="eastAsia"/>
                <w:color w:val="000000"/>
                <w:kern w:val="0"/>
                <w:sz w:val="20"/>
                <w:szCs w:val="20"/>
              </w:rPr>
              <w:br/>
              <w:t>3、封边用材：同色1.5mmPVC胶边，全自动无缝封边技术，采用热熔胶经200℃高温压制于边部，有效防止水气侵入；</w:t>
            </w:r>
            <w:r w:rsidRPr="00E52AE3">
              <w:rPr>
                <w:rFonts w:ascii="宋体" w:hAnsi="宋体" w:cs="宋体" w:hint="eastAsia"/>
                <w:color w:val="000000"/>
                <w:kern w:val="0"/>
                <w:sz w:val="20"/>
                <w:szCs w:val="20"/>
              </w:rPr>
              <w:br/>
              <w:t>4、钢架采用国标50*50，1.5mm厚冷轧钢经过中性洗剂去锈，表面纳米陶化处理，喷环保环氧树脂粉末油漆，涂层硬度≥H，附着力≥2级，结构牢固，具有超强承载力，环保，耐用，易于清洁；</w:t>
            </w:r>
            <w:r w:rsidRPr="00E52AE3">
              <w:rPr>
                <w:rFonts w:ascii="宋体" w:hAnsi="宋体" w:cs="宋体" w:hint="eastAsia"/>
                <w:color w:val="000000"/>
                <w:kern w:val="0"/>
                <w:sz w:val="20"/>
                <w:szCs w:val="20"/>
              </w:rPr>
              <w:br/>
              <w:t>5、脚部配防震脚垫。</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lastRenderedPageBreak/>
              <w:t>1</w:t>
            </w:r>
          </w:p>
        </w:tc>
        <w:tc>
          <w:tcPr>
            <w:tcW w:w="2804"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hint="eastAsia"/>
                <w:noProof/>
                <w:color w:val="000000"/>
                <w:kern w:val="0"/>
                <w:sz w:val="20"/>
                <w:szCs w:val="20"/>
              </w:rPr>
              <w:drawing>
                <wp:anchor distT="0" distB="0" distL="114300" distR="114300" simplePos="0" relativeHeight="251659264" behindDoc="0" locked="0" layoutInCell="1" allowOverlap="1">
                  <wp:simplePos x="0" y="0"/>
                  <wp:positionH relativeFrom="column">
                    <wp:posOffset>12065</wp:posOffset>
                  </wp:positionH>
                  <wp:positionV relativeFrom="paragraph">
                    <wp:posOffset>-198755</wp:posOffset>
                  </wp:positionV>
                  <wp:extent cx="1271270" cy="140716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281" name="图片 5"/>
                          <pic:cNvPicPr>
                            <a:picLocks noChangeAspect="1" noChangeArrowheads="1"/>
                          </pic:cNvPicPr>
                        </pic:nvPicPr>
                        <pic:blipFill>
                          <a:blip r:embed="rId11" cstate="print"/>
                          <a:srcRect/>
                          <a:stretch>
                            <a:fillRect/>
                          </a:stretch>
                        </pic:blipFill>
                        <pic:spPr bwMode="auto">
                          <a:xfrm>
                            <a:off x="0" y="0"/>
                            <a:ext cx="1271270" cy="1407160"/>
                          </a:xfrm>
                          <a:prstGeom prst="rect">
                            <a:avLst/>
                          </a:prstGeom>
                          <a:noFill/>
                          <a:ln w="9525">
                            <a:noFill/>
                            <a:miter lim="800000"/>
                            <a:headEnd/>
                            <a:tailEnd/>
                          </a:ln>
                        </pic:spPr>
                      </pic:pic>
                    </a:graphicData>
                  </a:graphic>
                </wp:anchor>
              </w:drawing>
            </w:r>
            <w:r w:rsidRPr="00E52AE3">
              <w:rPr>
                <w:rFonts w:ascii="宋体" w:hAnsi="宋体" w:cs="宋体" w:hint="eastAsia"/>
                <w:color w:val="000000"/>
                <w:kern w:val="0"/>
                <w:sz w:val="20"/>
                <w:szCs w:val="20"/>
              </w:rPr>
              <w:t xml:space="preserve">　</w:t>
            </w:r>
          </w:p>
        </w:tc>
      </w:tr>
      <w:tr w:rsidR="000979E3" w:rsidRPr="00E52AE3" w:rsidTr="00AC08AA">
        <w:trPr>
          <w:trHeight w:val="26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AC08AA" w:rsidP="00F143C0">
            <w:pPr>
              <w:widowControl/>
              <w:jc w:val="center"/>
              <w:rPr>
                <w:rFonts w:ascii="宋体" w:hAnsi="宋体" w:cs="宋体"/>
                <w:color w:val="000000"/>
                <w:kern w:val="0"/>
                <w:sz w:val="20"/>
                <w:szCs w:val="20"/>
              </w:rPr>
            </w:pPr>
            <w:r>
              <w:rPr>
                <w:rFonts w:ascii="宋体" w:hAnsi="宋体" w:cs="宋体"/>
                <w:color w:val="000000"/>
                <w:kern w:val="0"/>
                <w:sz w:val="20"/>
                <w:szCs w:val="20"/>
              </w:rPr>
              <w:lastRenderedPageBreak/>
              <w:t>6</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靠背凳</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1、采用L.G.F加强PP塑料，国际SGS认证，BP国际塑料标准认证。确保所用材料确保环保，高于国家标准。抗冲击力强韧性好，符合人体工学曲线，坐感舒适；</w:t>
            </w:r>
            <w:r w:rsidRPr="00E52AE3">
              <w:rPr>
                <w:rFonts w:ascii="宋体" w:hAnsi="宋体" w:cs="宋体" w:hint="eastAsia"/>
                <w:color w:val="000000"/>
                <w:kern w:val="0"/>
                <w:sz w:val="20"/>
                <w:szCs w:val="20"/>
              </w:rPr>
              <w:br/>
              <w:t>2、抗变形能力强，高刚性承重力强，耐热性好，阻燃更安全，0甲醛，无异味安全无毒。</w:t>
            </w:r>
            <w:r w:rsidRPr="00E52AE3">
              <w:rPr>
                <w:rFonts w:ascii="宋体" w:hAnsi="宋体" w:cs="宋体" w:hint="eastAsia"/>
                <w:color w:val="000000"/>
                <w:kern w:val="0"/>
                <w:sz w:val="20"/>
                <w:szCs w:val="20"/>
              </w:rPr>
              <w:br/>
              <w:t>3、尺寸参数：460*510*810mm。</w:t>
            </w:r>
          </w:p>
        </w:tc>
        <w:tc>
          <w:tcPr>
            <w:tcW w:w="1143"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ind w:firstLineChars="200" w:firstLine="400"/>
              <w:rPr>
                <w:rFonts w:ascii="宋体" w:hAnsi="宋体" w:cs="宋体"/>
                <w:color w:val="000000"/>
                <w:kern w:val="0"/>
                <w:sz w:val="20"/>
                <w:szCs w:val="20"/>
              </w:rPr>
            </w:pPr>
            <w:r w:rsidRPr="00E52AE3">
              <w:rPr>
                <w:rFonts w:ascii="宋体" w:hAnsi="宋体" w:cs="宋体" w:hint="eastAsia"/>
                <w:color w:val="000000"/>
                <w:kern w:val="0"/>
                <w:sz w:val="20"/>
                <w:szCs w:val="20"/>
              </w:rPr>
              <w:t>12</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rsidR="00E52AE3" w:rsidRPr="00E52AE3" w:rsidRDefault="00037C9C" w:rsidP="001F63A0">
            <w:pPr>
              <w:widowControl/>
              <w:ind w:firstLineChars="200" w:firstLine="400"/>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1312" behindDoc="0" locked="0" layoutInCell="1" allowOverlap="1">
                  <wp:simplePos x="0" y="0"/>
                  <wp:positionH relativeFrom="column">
                    <wp:posOffset>81280</wp:posOffset>
                  </wp:positionH>
                  <wp:positionV relativeFrom="paragraph">
                    <wp:posOffset>-52705</wp:posOffset>
                  </wp:positionV>
                  <wp:extent cx="1217930" cy="124587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284" name="图片 2"/>
                          <pic:cNvPicPr>
                            <a:picLocks noChangeAspect="1" noChangeArrowheads="1"/>
                          </pic:cNvPicPr>
                        </pic:nvPicPr>
                        <pic:blipFill>
                          <a:blip r:embed="rId12" cstate="print"/>
                          <a:srcRect t="27019" r="27045" b="27274"/>
                          <a:stretch>
                            <a:fillRect/>
                          </a:stretch>
                        </pic:blipFill>
                        <pic:spPr bwMode="auto">
                          <a:xfrm>
                            <a:off x="0" y="0"/>
                            <a:ext cx="1217930" cy="1245870"/>
                          </a:xfrm>
                          <a:prstGeom prst="rect">
                            <a:avLst/>
                          </a:prstGeom>
                          <a:noFill/>
                          <a:ln w="9525">
                            <a:noFill/>
                            <a:miter lim="800000"/>
                            <a:headEnd/>
                            <a:tailEnd/>
                          </a:ln>
                        </pic:spPr>
                      </pic:pic>
                    </a:graphicData>
                  </a:graphic>
                </wp:anchor>
              </w:drawing>
            </w:r>
          </w:p>
        </w:tc>
      </w:tr>
      <w:tr w:rsidR="000979E3" w:rsidRPr="00E52AE3" w:rsidTr="00AC08AA">
        <w:trPr>
          <w:trHeight w:val="240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AC08AA" w:rsidP="00F143C0">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立式展示柜</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1、柜体采用实木烤漆材质，板材厚度不低于10mm；上展示，下柜体，尺寸约：500*500*100mm；</w:t>
            </w:r>
            <w:r w:rsidRPr="00E52AE3">
              <w:rPr>
                <w:rFonts w:ascii="宋体" w:hAnsi="宋体" w:cs="宋体" w:hint="eastAsia"/>
                <w:color w:val="000000"/>
                <w:kern w:val="0"/>
                <w:sz w:val="20"/>
                <w:szCs w:val="20"/>
              </w:rPr>
              <w:br/>
              <w:t>2、平面展示玻璃：采用5mm厚定制钢化玻璃定制；详细造型以现场装修风格为准。</w:t>
            </w:r>
            <w:r w:rsidRPr="00E52AE3">
              <w:rPr>
                <w:rFonts w:ascii="宋体" w:hAnsi="宋体" w:cs="宋体" w:hint="eastAsia"/>
                <w:color w:val="000000"/>
                <w:kern w:val="0"/>
                <w:sz w:val="20"/>
                <w:szCs w:val="20"/>
              </w:rPr>
              <w:br/>
              <w:t>3、含灯带</w:t>
            </w:r>
          </w:p>
        </w:tc>
        <w:tc>
          <w:tcPr>
            <w:tcW w:w="1143"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ind w:firstLineChars="200" w:firstLine="400"/>
              <w:rPr>
                <w:rFonts w:ascii="宋体" w:hAnsi="宋体" w:cs="宋体"/>
                <w:color w:val="000000"/>
                <w:kern w:val="0"/>
                <w:sz w:val="20"/>
                <w:szCs w:val="20"/>
              </w:rPr>
            </w:pPr>
            <w:r w:rsidRPr="00E52AE3">
              <w:rPr>
                <w:rFonts w:ascii="宋体" w:hAnsi="宋体" w:cs="宋体" w:hint="eastAsia"/>
                <w:color w:val="000000"/>
                <w:kern w:val="0"/>
                <w:sz w:val="20"/>
                <w:szCs w:val="20"/>
              </w:rPr>
              <w:t>9</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rsidR="00E52AE3" w:rsidRPr="00E52AE3" w:rsidRDefault="00037C9C" w:rsidP="001F63A0">
            <w:pPr>
              <w:widowControl/>
              <w:ind w:firstLineChars="200" w:firstLine="400"/>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3360" behindDoc="0" locked="0" layoutInCell="1" allowOverlap="1">
                  <wp:simplePos x="0" y="0"/>
                  <wp:positionH relativeFrom="column">
                    <wp:posOffset>83185</wp:posOffset>
                  </wp:positionH>
                  <wp:positionV relativeFrom="paragraph">
                    <wp:posOffset>-40005</wp:posOffset>
                  </wp:positionV>
                  <wp:extent cx="1244600" cy="1281430"/>
                  <wp:effectExtent l="0" t="0" r="0" b="0"/>
                  <wp:wrapNone/>
                  <wp:docPr id="1" name="图片 11"/>
                  <wp:cNvGraphicFramePr/>
                  <a:graphic xmlns:a="http://schemas.openxmlformats.org/drawingml/2006/main">
                    <a:graphicData uri="http://schemas.openxmlformats.org/drawingml/2006/picture">
                      <pic:pic xmlns:pic="http://schemas.openxmlformats.org/drawingml/2006/picture">
                        <pic:nvPicPr>
                          <pic:cNvPr id="1282" name="图片 11"/>
                          <pic:cNvPicPr>
                            <a:picLocks noChangeAspect="1" noChangeArrowheads="1"/>
                          </pic:cNvPicPr>
                        </pic:nvPicPr>
                        <pic:blipFill>
                          <a:blip r:embed="rId13" cstate="print"/>
                          <a:srcRect/>
                          <a:stretch>
                            <a:fillRect/>
                          </a:stretch>
                        </pic:blipFill>
                        <pic:spPr bwMode="auto">
                          <a:xfrm>
                            <a:off x="0" y="0"/>
                            <a:ext cx="1244600" cy="1281430"/>
                          </a:xfrm>
                          <a:prstGeom prst="rect">
                            <a:avLst/>
                          </a:prstGeom>
                          <a:noFill/>
                          <a:ln w="9525">
                            <a:noFill/>
                            <a:miter lim="800000"/>
                            <a:headEnd/>
                            <a:tailEnd/>
                          </a:ln>
                        </pic:spPr>
                      </pic:pic>
                    </a:graphicData>
                  </a:graphic>
                </wp:anchor>
              </w:drawing>
            </w:r>
          </w:p>
        </w:tc>
      </w:tr>
    </w:tbl>
    <w:p w:rsidR="00F93D10" w:rsidRDefault="00F93D10" w:rsidP="001F63A0">
      <w:pPr>
        <w:ind w:firstLineChars="200" w:firstLine="420"/>
      </w:pPr>
    </w:p>
    <w:p w:rsidR="00F93D10" w:rsidRPr="002F4AD5" w:rsidRDefault="00F93D10" w:rsidP="00401AA5">
      <w:pPr>
        <w:spacing w:line="360" w:lineRule="auto"/>
        <w:ind w:firstLineChars="200" w:firstLine="482"/>
        <w:rPr>
          <w:rFonts w:ascii="宋体" w:hAnsi="宋体"/>
          <w:b/>
          <w:bCs/>
          <w:sz w:val="24"/>
        </w:rPr>
      </w:pPr>
      <w:r w:rsidRPr="002F4AD5">
        <w:rPr>
          <w:rFonts w:ascii="宋体" w:hAnsi="宋体" w:hint="eastAsia"/>
          <w:b/>
          <w:bCs/>
          <w:sz w:val="24"/>
        </w:rPr>
        <w:t>具体要求：</w:t>
      </w:r>
    </w:p>
    <w:p w:rsidR="00F93D10" w:rsidRPr="002F4AD5" w:rsidRDefault="00F93D10" w:rsidP="001F63A0">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F93D10" w:rsidRPr="002F4AD5" w:rsidRDefault="00F93D10" w:rsidP="001F63A0">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F93D10" w:rsidRPr="002F4AD5" w:rsidRDefault="00F93D10" w:rsidP="001F63A0">
      <w:pPr>
        <w:shd w:val="clear" w:color="auto" w:fill="FFFFFF"/>
        <w:spacing w:line="360" w:lineRule="auto"/>
        <w:ind w:firstLineChars="200" w:firstLine="480"/>
        <w:rPr>
          <w:rFonts w:ascii="宋体" w:hAnsi="宋体"/>
          <w:sz w:val="24"/>
        </w:rPr>
      </w:pPr>
      <w:r w:rsidRPr="002F4AD5">
        <w:rPr>
          <w:rFonts w:cs="宋体" w:hint="eastAsia"/>
          <w:sz w:val="24"/>
        </w:rPr>
        <w:t>3</w:t>
      </w:r>
      <w:r w:rsidRPr="002F4AD5">
        <w:rPr>
          <w:rFonts w:cs="宋体" w:hint="eastAsia"/>
          <w:sz w:val="24"/>
        </w:rPr>
        <w:t>、</w:t>
      </w:r>
      <w:r w:rsidRPr="002F4AD5">
        <w:rPr>
          <w:rFonts w:ascii="宋体" w:hAnsi="宋体" w:hint="eastAsia"/>
          <w:sz w:val="24"/>
        </w:rPr>
        <w:t>产品外形尺寸与招标要求尺寸偏差不超过±10mm；样式参照图片。</w:t>
      </w:r>
    </w:p>
    <w:p w:rsidR="00F93D10" w:rsidRPr="002F4AD5" w:rsidRDefault="00F93D10" w:rsidP="001F63A0">
      <w:pPr>
        <w:shd w:val="clear" w:color="auto" w:fill="FFFFFF"/>
        <w:spacing w:line="360" w:lineRule="auto"/>
        <w:ind w:firstLineChars="200" w:firstLine="480"/>
        <w:rPr>
          <w:rFonts w:cs="宋体"/>
          <w:b/>
          <w:bCs/>
          <w:sz w:val="24"/>
        </w:rPr>
      </w:pPr>
      <w:r w:rsidRPr="002F4AD5">
        <w:rPr>
          <w:rFonts w:ascii="宋体" w:hAnsi="宋体" w:hint="eastAsia"/>
          <w:sz w:val="24"/>
        </w:rPr>
        <w:t>4、</w:t>
      </w:r>
      <w:r w:rsidRPr="002F4AD5">
        <w:rPr>
          <w:rFonts w:cs="宋体" w:hint="eastAsia"/>
          <w:b/>
          <w:bCs/>
          <w:sz w:val="24"/>
        </w:rPr>
        <w:t>凡参加询价的供应商须送</w:t>
      </w:r>
      <w:r w:rsidR="006313ED">
        <w:rPr>
          <w:rFonts w:cs="宋体" w:hint="eastAsia"/>
          <w:b/>
          <w:bCs/>
          <w:sz w:val="24"/>
        </w:rPr>
        <w:t>表中序号</w:t>
      </w:r>
      <w:r w:rsidR="00401AA5">
        <w:rPr>
          <w:rFonts w:cs="宋体" w:hint="eastAsia"/>
          <w:b/>
          <w:bCs/>
          <w:sz w:val="24"/>
        </w:rPr>
        <w:t>6</w:t>
      </w:r>
      <w:r w:rsidR="006313ED">
        <w:rPr>
          <w:rFonts w:cs="宋体" w:hint="eastAsia"/>
          <w:b/>
          <w:bCs/>
          <w:sz w:val="24"/>
        </w:rPr>
        <w:t>的背靠椅一张</w:t>
      </w:r>
      <w:r w:rsidRPr="002F4AD5">
        <w:rPr>
          <w:rFonts w:cs="宋体" w:hint="eastAsia"/>
          <w:b/>
          <w:bCs/>
          <w:sz w:val="24"/>
        </w:rPr>
        <w:t>作为样品。（学校封样，一律不退）供应商所提供的样品经询价小组评审，如不能满足学校使用需求的，将视为无效响应。</w:t>
      </w:r>
    </w:p>
    <w:p w:rsidR="00F93D10" w:rsidRPr="002F4AD5" w:rsidRDefault="00F93D10" w:rsidP="001F63A0">
      <w:pPr>
        <w:shd w:val="clear" w:color="auto" w:fill="FFFFFF"/>
        <w:spacing w:line="360" w:lineRule="auto"/>
        <w:ind w:firstLineChars="200" w:firstLine="480"/>
        <w:rPr>
          <w:rFonts w:ascii="宋体" w:hAnsi="宋体"/>
          <w:sz w:val="24"/>
        </w:rPr>
      </w:pPr>
      <w:bookmarkStart w:id="0" w:name="_Hlk112159618"/>
      <w:r w:rsidRPr="002F4AD5">
        <w:rPr>
          <w:rFonts w:ascii="宋体" w:hAnsi="宋体" w:hint="eastAsia"/>
          <w:sz w:val="24"/>
        </w:rPr>
        <w:t>5、交货时间地点：</w:t>
      </w:r>
      <w:r w:rsidR="00401AA5">
        <w:rPr>
          <w:rFonts w:ascii="宋体" w:hAnsi="宋体" w:hint="eastAsia"/>
          <w:sz w:val="24"/>
        </w:rPr>
        <w:t>合同签订后15天，</w:t>
      </w:r>
      <w:r w:rsidRPr="002F4AD5">
        <w:rPr>
          <w:rFonts w:ascii="宋体" w:hAnsi="宋体" w:hint="eastAsia"/>
          <w:sz w:val="24"/>
        </w:rPr>
        <w:t>送达扬州市职业大学高邮湖校区指定地点摆放</w:t>
      </w:r>
      <w:r w:rsidRPr="002F4AD5">
        <w:rPr>
          <w:rFonts w:ascii="宋体" w:hAnsi="宋体" w:hint="eastAsia"/>
          <w:sz w:val="24"/>
        </w:rPr>
        <w:lastRenderedPageBreak/>
        <w:t>到位。</w:t>
      </w:r>
    </w:p>
    <w:p w:rsidR="00F93D10" w:rsidRPr="002F4AD5" w:rsidRDefault="00F93D10" w:rsidP="001F63A0">
      <w:pPr>
        <w:shd w:val="clear" w:color="auto" w:fill="FFFFFF"/>
        <w:spacing w:line="360" w:lineRule="auto"/>
        <w:ind w:firstLineChars="200" w:firstLine="480"/>
        <w:rPr>
          <w:rFonts w:ascii="宋体" w:hAnsi="宋体"/>
          <w:sz w:val="24"/>
        </w:rPr>
      </w:pPr>
      <w:r w:rsidRPr="002F4AD5">
        <w:rPr>
          <w:rFonts w:ascii="宋体" w:hAnsi="宋体" w:hint="eastAsia"/>
          <w:sz w:val="24"/>
        </w:rPr>
        <w:t>6、预算价</w:t>
      </w:r>
      <w:r w:rsidR="008C362C">
        <w:rPr>
          <w:rFonts w:ascii="宋体" w:hAnsi="宋体"/>
          <w:sz w:val="24"/>
        </w:rPr>
        <w:t>33100</w:t>
      </w:r>
      <w:r w:rsidRPr="002F4AD5">
        <w:rPr>
          <w:rFonts w:ascii="宋体" w:hAnsi="宋体" w:hint="eastAsia"/>
          <w:sz w:val="24"/>
        </w:rPr>
        <w:t>元，高于预算价的为无效报价。</w:t>
      </w:r>
    </w:p>
    <w:bookmarkEnd w:id="0"/>
    <w:p w:rsidR="00F93D10" w:rsidRPr="002F4AD5" w:rsidRDefault="00F93D10" w:rsidP="00401AA5">
      <w:pPr>
        <w:spacing w:line="360" w:lineRule="exact"/>
        <w:ind w:firstLineChars="200" w:firstLine="482"/>
        <w:rPr>
          <w:rFonts w:ascii="宋体" w:hAnsi="宋体"/>
          <w:b/>
          <w:color w:val="000000"/>
          <w:sz w:val="24"/>
        </w:rPr>
      </w:pPr>
      <w:r w:rsidRPr="002F4AD5">
        <w:rPr>
          <w:rFonts w:ascii="宋体" w:hAnsi="宋体" w:hint="eastAsia"/>
          <w:b/>
          <w:color w:val="000000"/>
          <w:sz w:val="24"/>
        </w:rPr>
        <w:t>二、资质要求</w:t>
      </w:r>
    </w:p>
    <w:p w:rsidR="00F93D10" w:rsidRPr="002F4AD5" w:rsidRDefault="00F93D10" w:rsidP="001F63A0">
      <w:pPr>
        <w:spacing w:line="360" w:lineRule="auto"/>
        <w:ind w:firstLineChars="200" w:firstLine="456"/>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F93D10" w:rsidRPr="002F4AD5" w:rsidRDefault="00F93D10" w:rsidP="001F63A0">
      <w:pPr>
        <w:spacing w:line="360" w:lineRule="auto"/>
        <w:ind w:firstLineChars="200" w:firstLine="480"/>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F93D10" w:rsidRPr="002F4AD5" w:rsidRDefault="00F93D10" w:rsidP="001F63A0">
      <w:pPr>
        <w:spacing w:line="360" w:lineRule="auto"/>
        <w:ind w:firstLineChars="200" w:firstLine="480"/>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F93D10" w:rsidRPr="002F4AD5" w:rsidRDefault="00F93D10" w:rsidP="001F63A0">
      <w:pPr>
        <w:spacing w:line="360" w:lineRule="auto"/>
        <w:ind w:firstLineChars="200" w:firstLine="480"/>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F93D10" w:rsidRPr="002F4AD5" w:rsidRDefault="00F93D10" w:rsidP="00401AA5">
      <w:pPr>
        <w:spacing w:line="360" w:lineRule="auto"/>
        <w:ind w:firstLineChars="200" w:firstLine="482"/>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F93D10" w:rsidRPr="002F4AD5" w:rsidRDefault="00F93D10" w:rsidP="00401AA5">
      <w:pPr>
        <w:spacing w:line="360" w:lineRule="auto"/>
        <w:ind w:firstLineChars="200" w:firstLine="482"/>
        <w:rPr>
          <w:b/>
          <w:bCs/>
          <w:sz w:val="24"/>
        </w:rPr>
      </w:pPr>
      <w:r w:rsidRPr="002F4AD5">
        <w:rPr>
          <w:rFonts w:hint="eastAsia"/>
          <w:b/>
          <w:bCs/>
          <w:sz w:val="24"/>
        </w:rPr>
        <w:t>②享受国家政策缓交或减免规费税金的，可提供政策支持文件替代相关证明材料。</w:t>
      </w:r>
    </w:p>
    <w:p w:rsidR="00F93D10" w:rsidRPr="002F4AD5" w:rsidRDefault="00F93D10" w:rsidP="001F63A0">
      <w:pPr>
        <w:spacing w:line="360" w:lineRule="auto"/>
        <w:ind w:firstLineChars="200" w:firstLine="480"/>
        <w:rPr>
          <w:sz w:val="24"/>
        </w:rPr>
      </w:pPr>
      <w:r w:rsidRPr="002F4AD5">
        <w:rPr>
          <w:rFonts w:hint="eastAsia"/>
          <w:sz w:val="24"/>
        </w:rPr>
        <w:t>（二）采购人根据本项目要求规定的特定条件：</w:t>
      </w:r>
    </w:p>
    <w:p w:rsidR="00F93D10" w:rsidRPr="002F4AD5" w:rsidRDefault="00F93D10" w:rsidP="001F63A0">
      <w:pPr>
        <w:spacing w:line="360" w:lineRule="exact"/>
        <w:ind w:firstLineChars="200" w:firstLine="480"/>
        <w:rPr>
          <w:rFonts w:ascii="宋体" w:hAnsi="宋体"/>
          <w:b/>
          <w:color w:val="000000"/>
          <w:sz w:val="24"/>
        </w:rPr>
      </w:pPr>
      <w:r w:rsidRPr="002F4AD5">
        <w:rPr>
          <w:rFonts w:hint="eastAsia"/>
          <w:i/>
          <w:iCs/>
          <w:sz w:val="24"/>
          <w:u w:val="single"/>
        </w:rPr>
        <w:t>2.1</w:t>
      </w:r>
      <w:r w:rsidRPr="002F4AD5">
        <w:rPr>
          <w:rFonts w:hint="eastAsia"/>
          <w:i/>
          <w:iCs/>
          <w:sz w:val="24"/>
          <w:u w:val="single"/>
        </w:rPr>
        <w:t>供应商提供</w:t>
      </w:r>
      <w:r w:rsidRPr="002F4AD5">
        <w:rPr>
          <w:rFonts w:hint="eastAsia"/>
          <w:i/>
          <w:iCs/>
          <w:sz w:val="24"/>
          <w:u w:val="single"/>
        </w:rPr>
        <w:t>2</w:t>
      </w:r>
      <w:r w:rsidRPr="002F4AD5">
        <w:rPr>
          <w:rFonts w:hint="eastAsia"/>
          <w:i/>
          <w:iCs/>
          <w:sz w:val="24"/>
          <w:u w:val="single"/>
        </w:rPr>
        <w:t>份自</w:t>
      </w:r>
      <w:r w:rsidRPr="002F4AD5">
        <w:rPr>
          <w:rFonts w:hint="eastAsia"/>
          <w:i/>
          <w:iCs/>
          <w:sz w:val="24"/>
          <w:u w:val="single"/>
        </w:rPr>
        <w:t>2022</w:t>
      </w:r>
      <w:r w:rsidRPr="002F4AD5">
        <w:rPr>
          <w:rFonts w:hint="eastAsia"/>
          <w:i/>
          <w:iCs/>
          <w:sz w:val="24"/>
          <w:u w:val="single"/>
        </w:rPr>
        <w:t>年</w:t>
      </w:r>
      <w:r w:rsidRPr="002F4AD5">
        <w:rPr>
          <w:rFonts w:hint="eastAsia"/>
          <w:i/>
          <w:iCs/>
          <w:sz w:val="24"/>
          <w:u w:val="single"/>
        </w:rPr>
        <w:t>1</w:t>
      </w:r>
      <w:r w:rsidRPr="002F4AD5">
        <w:rPr>
          <w:rFonts w:hint="eastAsia"/>
          <w:i/>
          <w:iCs/>
          <w:sz w:val="24"/>
          <w:u w:val="single"/>
        </w:rPr>
        <w:t>月</w:t>
      </w:r>
      <w:r w:rsidRPr="002F4AD5">
        <w:rPr>
          <w:rFonts w:hint="eastAsia"/>
          <w:i/>
          <w:iCs/>
          <w:sz w:val="24"/>
          <w:u w:val="single"/>
        </w:rPr>
        <w:t>1</w:t>
      </w:r>
      <w:r w:rsidRPr="002F4AD5">
        <w:rPr>
          <w:rFonts w:hint="eastAsia"/>
          <w:i/>
          <w:iCs/>
          <w:sz w:val="24"/>
          <w:u w:val="single"/>
        </w:rPr>
        <w:t>日至今的类似业绩。</w:t>
      </w:r>
      <w:r w:rsidRPr="002F4AD5">
        <w:rPr>
          <w:rFonts w:hint="eastAsia"/>
          <w:b/>
          <w:bCs/>
          <w:i/>
          <w:iCs/>
          <w:sz w:val="24"/>
          <w:u w:val="single"/>
        </w:rPr>
        <w:t>（服务内容应包含家具类，提供合同等能证明服务内容的材料复印件加盖供应商公章）</w:t>
      </w:r>
    </w:p>
    <w:p w:rsidR="00F93D10" w:rsidRPr="002F4AD5" w:rsidRDefault="00F93D10" w:rsidP="00401AA5">
      <w:pPr>
        <w:spacing w:line="360" w:lineRule="exact"/>
        <w:ind w:firstLineChars="200" w:firstLine="482"/>
        <w:rPr>
          <w:rFonts w:ascii="宋体"/>
          <w:b/>
          <w:color w:val="000000"/>
          <w:sz w:val="24"/>
        </w:rPr>
      </w:pPr>
      <w:r w:rsidRPr="002F4AD5">
        <w:rPr>
          <w:rFonts w:ascii="宋体" w:hAnsi="宋体" w:hint="eastAsia"/>
          <w:b/>
          <w:color w:val="000000"/>
          <w:sz w:val="24"/>
        </w:rPr>
        <w:t>三、投标报价</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hint="eastAsia"/>
          <w:sz w:val="24"/>
        </w:rPr>
        <w:t>1、投标报价应包括拟提供货物及其</w:t>
      </w:r>
      <w:r w:rsidRPr="002F4AD5">
        <w:rPr>
          <w:rFonts w:ascii="宋体" w:hAnsi="宋体" w:hint="eastAsia"/>
          <w:bCs/>
          <w:sz w:val="24"/>
        </w:rPr>
        <w:t xml:space="preserve">运输、装卸、安装、清点、堆放、验收前保管、验收合格及之前所有含税费用。 </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hint="eastAsia"/>
          <w:bCs/>
          <w:sz w:val="24"/>
        </w:rPr>
        <w:t>2、分项报价表见附件</w:t>
      </w:r>
    </w:p>
    <w:p w:rsidR="00F93D10" w:rsidRPr="002F4AD5" w:rsidRDefault="00F93D10" w:rsidP="00401AA5">
      <w:pPr>
        <w:spacing w:line="360" w:lineRule="exact"/>
        <w:ind w:firstLineChars="200" w:firstLine="482"/>
        <w:rPr>
          <w:rFonts w:ascii="宋体" w:hAnsi="宋体"/>
          <w:b/>
          <w:color w:val="000000"/>
          <w:sz w:val="24"/>
        </w:rPr>
      </w:pPr>
      <w:r w:rsidRPr="002F4AD5">
        <w:rPr>
          <w:rFonts w:ascii="宋体" w:hAnsi="宋体" w:hint="eastAsia"/>
          <w:b/>
          <w:color w:val="000000"/>
          <w:sz w:val="24"/>
        </w:rPr>
        <w:t>四、评标办法及评分标准</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评标，同时评标小组对企业资质、业绩、性能价格比、售后服务等方面进行综合评议，确定排名及中标单位。</w:t>
      </w:r>
    </w:p>
    <w:p w:rsidR="00F93D10" w:rsidRPr="002F4AD5" w:rsidRDefault="00F93D10" w:rsidP="00401AA5">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F93D10" w:rsidRPr="002F4AD5" w:rsidRDefault="00F93D10" w:rsidP="001F63A0">
      <w:pPr>
        <w:spacing w:line="360" w:lineRule="exact"/>
        <w:ind w:firstLineChars="200" w:firstLine="480"/>
        <w:rPr>
          <w:rFonts w:ascii="宋体"/>
          <w:sz w:val="24"/>
        </w:rPr>
      </w:pPr>
      <w:r w:rsidRPr="002F4AD5">
        <w:rPr>
          <w:rFonts w:ascii="宋体" w:hAnsi="宋体" w:hint="eastAsia"/>
          <w:sz w:val="24"/>
        </w:rPr>
        <w:t>中标方在中标公布2个工作日内与学校商讨并签订合同，逾期视为放弃中标。</w:t>
      </w:r>
    </w:p>
    <w:p w:rsidR="00F93D10" w:rsidRPr="002F4AD5" w:rsidRDefault="00F93D10" w:rsidP="00401AA5">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F93D10" w:rsidRPr="002F4AD5" w:rsidRDefault="00F93D10" w:rsidP="00401AA5">
      <w:pPr>
        <w:spacing w:line="360" w:lineRule="exact"/>
        <w:ind w:leftChars="-150" w:left="-315" w:firstLineChars="300" w:firstLine="720"/>
        <w:rPr>
          <w:rFonts w:ascii="宋体" w:hAnsi="宋体"/>
          <w:sz w:val="24"/>
        </w:rPr>
      </w:pPr>
      <w:r w:rsidRPr="002F4AD5">
        <w:rPr>
          <w:rFonts w:ascii="宋体" w:hAnsi="宋体" w:hint="eastAsia"/>
          <w:sz w:val="24"/>
        </w:rPr>
        <w:t>货到验收合后格十天后无质量问题付清。</w:t>
      </w:r>
    </w:p>
    <w:p w:rsidR="00F93D10" w:rsidRPr="002F4AD5" w:rsidRDefault="00F93D10" w:rsidP="00401AA5">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F93D10" w:rsidRPr="002F4AD5" w:rsidRDefault="00F93D10" w:rsidP="001F63A0">
      <w:pPr>
        <w:widowControl/>
        <w:spacing w:line="360" w:lineRule="exact"/>
        <w:ind w:firstLineChars="200" w:firstLine="480"/>
        <w:jc w:val="left"/>
        <w:rPr>
          <w:rFonts w:ascii="宋体" w:hAnsi="宋体" w:cs="宋体"/>
          <w:color w:val="000000"/>
          <w:kern w:val="0"/>
          <w:sz w:val="24"/>
        </w:rPr>
      </w:pPr>
      <w:r w:rsidRPr="002F4AD5">
        <w:rPr>
          <w:rFonts w:ascii="宋体" w:hAnsi="宋体" w:cs="宋体"/>
          <w:color w:val="000000"/>
          <w:kern w:val="0"/>
          <w:sz w:val="24"/>
        </w:rPr>
        <w:lastRenderedPageBreak/>
        <w:t>请于20</w:t>
      </w:r>
      <w:r w:rsidRPr="002F4AD5">
        <w:rPr>
          <w:rFonts w:ascii="宋体" w:hAnsi="宋体" w:cs="宋体" w:hint="eastAsia"/>
          <w:color w:val="000000"/>
          <w:kern w:val="0"/>
          <w:sz w:val="24"/>
        </w:rPr>
        <w:t>24</w:t>
      </w:r>
      <w:r w:rsidRPr="002F4AD5">
        <w:rPr>
          <w:rFonts w:ascii="宋体" w:hAnsi="宋体" w:cs="宋体"/>
          <w:color w:val="000000"/>
          <w:kern w:val="0"/>
          <w:sz w:val="24"/>
        </w:rPr>
        <w:t>年</w:t>
      </w:r>
      <w:r w:rsidR="00401AA5">
        <w:rPr>
          <w:rFonts w:ascii="宋体" w:hAnsi="宋体" w:cs="宋体" w:hint="eastAsia"/>
          <w:color w:val="000000"/>
          <w:kern w:val="0"/>
          <w:sz w:val="24"/>
        </w:rPr>
        <w:t>10</w:t>
      </w:r>
      <w:r w:rsidRPr="002F4AD5">
        <w:rPr>
          <w:rFonts w:ascii="宋体" w:hAnsi="宋体" w:cs="宋体"/>
          <w:color w:val="000000"/>
          <w:kern w:val="0"/>
          <w:sz w:val="24"/>
        </w:rPr>
        <w:t>月</w:t>
      </w:r>
      <w:r w:rsidR="00401AA5">
        <w:rPr>
          <w:rFonts w:ascii="宋体" w:hAnsi="宋体" w:cs="宋体" w:hint="eastAsia"/>
          <w:color w:val="000000"/>
          <w:kern w:val="0"/>
          <w:sz w:val="24"/>
        </w:rPr>
        <w:t>1</w:t>
      </w:r>
      <w:r w:rsidR="00BA28FE">
        <w:rPr>
          <w:rFonts w:ascii="宋体" w:hAnsi="宋体" w:cs="宋体" w:hint="eastAsia"/>
          <w:color w:val="000000"/>
          <w:kern w:val="0"/>
          <w:sz w:val="24"/>
        </w:rPr>
        <w:t>8</w:t>
      </w:r>
      <w:r w:rsidRPr="002F4AD5">
        <w:rPr>
          <w:rFonts w:ascii="宋体" w:hAnsi="宋体" w:cs="宋体"/>
          <w:color w:val="000000"/>
          <w:kern w:val="0"/>
          <w:sz w:val="24"/>
        </w:rPr>
        <w:t>日</w:t>
      </w:r>
      <w:r w:rsidRPr="002F4AD5">
        <w:rPr>
          <w:rFonts w:ascii="宋体" w:hAnsi="宋体" w:cs="宋体" w:hint="eastAsia"/>
          <w:color w:val="000000"/>
          <w:kern w:val="0"/>
          <w:sz w:val="24"/>
        </w:rPr>
        <w:t>上</w:t>
      </w:r>
      <w:r w:rsidRPr="002F4AD5">
        <w:rPr>
          <w:rFonts w:ascii="宋体" w:hAnsi="宋体" w:cs="宋体"/>
          <w:color w:val="000000"/>
          <w:kern w:val="0"/>
          <w:sz w:val="24"/>
        </w:rPr>
        <w:t>午</w:t>
      </w:r>
      <w:r w:rsidRPr="002F4AD5">
        <w:rPr>
          <w:rFonts w:ascii="宋体" w:hAnsi="宋体" w:cs="宋体" w:hint="eastAsia"/>
          <w:color w:val="000000"/>
          <w:kern w:val="0"/>
          <w:sz w:val="24"/>
        </w:rPr>
        <w:t>9</w:t>
      </w:r>
      <w:r w:rsidRPr="002F4AD5">
        <w:rPr>
          <w:rFonts w:ascii="宋体" w:hAnsi="宋体" w:cs="宋体"/>
          <w:color w:val="000000"/>
          <w:kern w:val="0"/>
          <w:sz w:val="24"/>
        </w:rPr>
        <w:t>:</w:t>
      </w:r>
      <w:r w:rsidRPr="002F4AD5">
        <w:rPr>
          <w:rFonts w:ascii="宋体" w:hAnsi="宋体" w:cs="宋体" w:hint="eastAsia"/>
          <w:color w:val="000000"/>
          <w:kern w:val="0"/>
          <w:sz w:val="24"/>
        </w:rPr>
        <w:t>3</w:t>
      </w:r>
      <w:r w:rsidRPr="002F4AD5">
        <w:rPr>
          <w:rFonts w:ascii="宋体" w:hAnsi="宋体" w:cs="宋体"/>
          <w:color w:val="000000"/>
          <w:kern w:val="0"/>
          <w:sz w:val="24"/>
        </w:rPr>
        <w:t>0前将</w:t>
      </w:r>
      <w:r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00575BD8" w:rsidRPr="002F4AD5">
        <w:rPr>
          <w:rFonts w:ascii="宋体" w:hAnsi="宋体" w:cs="宋体" w:hint="eastAsia"/>
          <w:color w:val="000000"/>
          <w:kern w:val="0"/>
          <w:sz w:val="24"/>
        </w:rPr>
        <w:t>崇德楼101室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F93D10" w:rsidRPr="002F4AD5" w:rsidRDefault="00F93D10" w:rsidP="001F63A0">
      <w:pPr>
        <w:widowControl/>
        <w:spacing w:line="360" w:lineRule="exact"/>
        <w:ind w:firstLineChars="200" w:firstLine="480"/>
        <w:jc w:val="left"/>
        <w:rPr>
          <w:rFonts w:ascii="宋体" w:hAnsi="宋体" w:cs="宋体"/>
          <w:color w:val="000000"/>
          <w:kern w:val="0"/>
          <w:sz w:val="24"/>
        </w:rPr>
      </w:pPr>
      <w:r w:rsidRPr="002F4AD5">
        <w:rPr>
          <w:rFonts w:ascii="宋体" w:hAnsi="宋体" w:cs="宋体" w:hint="eastAsia"/>
          <w:color w:val="000000"/>
          <w:kern w:val="0"/>
          <w:sz w:val="24"/>
        </w:rPr>
        <w:t>提供样品：供应商需提供采购货物的定型成品，送至扬州市职业大学崇德楼101室。</w:t>
      </w:r>
    </w:p>
    <w:p w:rsidR="00F93D10" w:rsidRPr="002F4AD5" w:rsidRDefault="00F93D10" w:rsidP="00401AA5">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F93D10" w:rsidRPr="002F4AD5" w:rsidRDefault="00F93D10" w:rsidP="001F63A0">
      <w:pPr>
        <w:spacing w:line="360" w:lineRule="exact"/>
        <w:ind w:firstLineChars="200" w:firstLine="480"/>
        <w:rPr>
          <w:rFonts w:ascii="宋体" w:hAnsi="宋体"/>
          <w:color w:val="000000"/>
          <w:sz w:val="24"/>
        </w:rPr>
      </w:pPr>
      <w:r w:rsidRPr="002F4AD5">
        <w:rPr>
          <w:rFonts w:ascii="宋体" w:hAnsi="宋体" w:hint="eastAsia"/>
          <w:color w:val="000000"/>
          <w:sz w:val="24"/>
        </w:rPr>
        <w:t>国资处联系人：孔老师电话：05</w:t>
      </w:r>
      <w:r w:rsidRPr="002F4AD5">
        <w:rPr>
          <w:rFonts w:ascii="宋体" w:hAnsi="宋体"/>
          <w:color w:val="000000"/>
          <w:sz w:val="24"/>
        </w:rPr>
        <w:t>14-87697</w:t>
      </w:r>
      <w:r w:rsidRPr="002F4AD5">
        <w:rPr>
          <w:rFonts w:ascii="宋体" w:hAnsi="宋体" w:hint="eastAsia"/>
          <w:color w:val="000000"/>
          <w:sz w:val="24"/>
        </w:rPr>
        <w:t>823</w:t>
      </w:r>
    </w:p>
    <w:p w:rsidR="00F93D10" w:rsidRPr="002F4AD5" w:rsidRDefault="00A715B6" w:rsidP="001F63A0">
      <w:pPr>
        <w:spacing w:line="360" w:lineRule="exact"/>
        <w:ind w:firstLineChars="200" w:firstLine="480"/>
        <w:rPr>
          <w:rFonts w:ascii="宋体" w:hAnsi="宋体"/>
          <w:color w:val="000000"/>
          <w:sz w:val="24"/>
        </w:rPr>
      </w:pPr>
      <w:r>
        <w:rPr>
          <w:rFonts w:ascii="宋体" w:hAnsi="宋体" w:hint="eastAsia"/>
          <w:color w:val="000000"/>
          <w:sz w:val="24"/>
        </w:rPr>
        <w:t>园林园艺学院</w:t>
      </w:r>
      <w:r w:rsidR="00F93D10" w:rsidRPr="002F4AD5">
        <w:rPr>
          <w:rFonts w:ascii="宋体" w:hAnsi="宋体" w:hint="eastAsia"/>
          <w:color w:val="000000"/>
          <w:sz w:val="24"/>
        </w:rPr>
        <w:t>联系人：</w:t>
      </w:r>
      <w:r w:rsidR="00575BD8">
        <w:rPr>
          <w:rFonts w:ascii="宋体" w:hAnsi="宋体" w:hint="eastAsia"/>
          <w:color w:val="000000"/>
          <w:sz w:val="24"/>
        </w:rPr>
        <w:t>褚</w:t>
      </w:r>
      <w:r w:rsidR="00F93D10" w:rsidRPr="002F4AD5">
        <w:rPr>
          <w:rFonts w:ascii="宋体" w:hAnsi="宋体" w:hint="eastAsia"/>
          <w:color w:val="000000"/>
          <w:sz w:val="24"/>
        </w:rPr>
        <w:t>老师电话：</w:t>
      </w:r>
      <w:r w:rsidR="00575BD8">
        <w:rPr>
          <w:rFonts w:ascii="宋体" w:hAnsi="宋体" w:hint="eastAsia"/>
          <w:color w:val="000000"/>
          <w:sz w:val="24"/>
        </w:rPr>
        <w:t>15152741172</w:t>
      </w:r>
    </w:p>
    <w:p w:rsidR="00F93D10" w:rsidRPr="002F4AD5" w:rsidRDefault="00F93D10" w:rsidP="001F63A0">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F93D10" w:rsidRPr="002F4AD5" w:rsidRDefault="00F93D10" w:rsidP="00F93D10">
      <w:pPr>
        <w:spacing w:line="360" w:lineRule="exact"/>
        <w:ind w:firstLineChars="200" w:firstLine="480"/>
        <w:jc w:val="right"/>
        <w:rPr>
          <w:sz w:val="24"/>
        </w:rPr>
      </w:pPr>
      <w:r w:rsidRPr="002F4AD5">
        <w:rPr>
          <w:rFonts w:ascii="宋体" w:hAnsi="宋体" w:hint="eastAsia"/>
          <w:color w:val="000000"/>
          <w:sz w:val="24"/>
        </w:rPr>
        <w:t>二〇二四年</w:t>
      </w:r>
      <w:r w:rsidR="00401AA5">
        <w:rPr>
          <w:rFonts w:ascii="宋体" w:hAnsi="宋体" w:hint="eastAsia"/>
          <w:color w:val="000000"/>
          <w:sz w:val="24"/>
        </w:rPr>
        <w:t>十</w:t>
      </w:r>
      <w:r w:rsidRPr="002F4AD5">
        <w:rPr>
          <w:rFonts w:ascii="宋体" w:hAnsi="宋体" w:hint="eastAsia"/>
          <w:color w:val="000000"/>
          <w:sz w:val="24"/>
        </w:rPr>
        <w:t>月</w:t>
      </w:r>
      <w:r w:rsidR="00575BD8">
        <w:rPr>
          <w:rFonts w:ascii="宋体" w:hAnsi="宋体" w:hint="eastAsia"/>
          <w:color w:val="000000"/>
          <w:sz w:val="24"/>
        </w:rPr>
        <w:t>十</w:t>
      </w:r>
      <w:r w:rsidR="00401AA5">
        <w:rPr>
          <w:rFonts w:ascii="宋体" w:hAnsi="宋体" w:hint="eastAsia"/>
          <w:color w:val="000000"/>
          <w:sz w:val="24"/>
        </w:rPr>
        <w:t>四</w:t>
      </w:r>
      <w:r w:rsidRPr="002F4AD5">
        <w:rPr>
          <w:rFonts w:ascii="宋体" w:hAnsi="宋体" w:hint="eastAsia"/>
          <w:color w:val="000000"/>
          <w:sz w:val="24"/>
        </w:rPr>
        <w:t>日</w:t>
      </w:r>
    </w:p>
    <w:p w:rsidR="000D0B76" w:rsidRDefault="000D0B76">
      <w:pPr>
        <w:widowControl/>
        <w:jc w:val="left"/>
        <w:rPr>
          <w:sz w:val="24"/>
        </w:rPr>
      </w:pPr>
      <w:r>
        <w:rPr>
          <w:sz w:val="24"/>
        </w:rPr>
        <w:br w:type="page"/>
      </w:r>
    </w:p>
    <w:p w:rsidR="00F93D10" w:rsidRPr="002F4AD5" w:rsidRDefault="00F93D10" w:rsidP="00F93D10">
      <w:pPr>
        <w:rPr>
          <w:sz w:val="24"/>
        </w:rPr>
      </w:pPr>
      <w:r w:rsidRPr="002F4AD5">
        <w:rPr>
          <w:rFonts w:hint="eastAsia"/>
          <w:sz w:val="24"/>
        </w:rPr>
        <w:lastRenderedPageBreak/>
        <w:t>附有关格式</w:t>
      </w:r>
    </w:p>
    <w:p w:rsidR="00F93D10" w:rsidRPr="002F4AD5" w:rsidRDefault="00F93D10" w:rsidP="00F93D10">
      <w:pPr>
        <w:rPr>
          <w:sz w:val="24"/>
        </w:rPr>
      </w:pPr>
    </w:p>
    <w:p w:rsidR="00F93D10" w:rsidRPr="002F4AD5" w:rsidRDefault="00F93D10" w:rsidP="00F93D10">
      <w:pPr>
        <w:rPr>
          <w:sz w:val="24"/>
        </w:rPr>
      </w:pPr>
    </w:p>
    <w:p w:rsidR="00F93D10" w:rsidRPr="002F4AD5" w:rsidRDefault="00F93D10" w:rsidP="00F93D10">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F93D10" w:rsidRPr="002F4AD5" w:rsidRDefault="00F93D10" w:rsidP="00F93D10">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F93D10" w:rsidRPr="002F4AD5" w:rsidRDefault="00F93D10" w:rsidP="00F93D10">
      <w:pPr>
        <w:spacing w:line="360" w:lineRule="auto"/>
        <w:ind w:firstLine="492"/>
        <w:rPr>
          <w:bCs/>
          <w:sz w:val="24"/>
        </w:rPr>
      </w:pPr>
      <w:r w:rsidRPr="002F4AD5">
        <w:rPr>
          <w:rFonts w:hint="eastAsia"/>
          <w:bCs/>
          <w:sz w:val="24"/>
        </w:rPr>
        <w:t>主要设备有：。</w:t>
      </w:r>
    </w:p>
    <w:p w:rsidR="00F93D10" w:rsidRPr="002F4AD5" w:rsidRDefault="00F93D10" w:rsidP="00F93D10">
      <w:pPr>
        <w:spacing w:line="360" w:lineRule="auto"/>
        <w:ind w:firstLineChars="200" w:firstLine="480"/>
        <w:rPr>
          <w:bCs/>
          <w:sz w:val="24"/>
        </w:rPr>
      </w:pPr>
      <w:r w:rsidRPr="002F4AD5">
        <w:rPr>
          <w:rFonts w:hint="eastAsia"/>
          <w:bCs/>
          <w:sz w:val="24"/>
        </w:rPr>
        <w:t>主要专业技术能力有：。</w:t>
      </w:r>
    </w:p>
    <w:p w:rsidR="00F93D10" w:rsidRPr="002F4AD5" w:rsidRDefault="00F93D10" w:rsidP="00F93D10">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证明材料附后。</w:t>
      </w:r>
    </w:p>
    <w:p w:rsidR="00F93D10" w:rsidRPr="002F4AD5" w:rsidRDefault="00F93D10" w:rsidP="00F93D10">
      <w:pPr>
        <w:spacing w:line="360" w:lineRule="auto"/>
        <w:ind w:firstLineChars="2100" w:firstLine="5040"/>
        <w:rPr>
          <w:sz w:val="24"/>
        </w:rPr>
      </w:pPr>
    </w:p>
    <w:p w:rsidR="00F93D10" w:rsidRPr="002F4AD5" w:rsidRDefault="00F93D10" w:rsidP="00F93D10">
      <w:pPr>
        <w:spacing w:line="360" w:lineRule="auto"/>
        <w:ind w:firstLineChars="2100" w:firstLine="5040"/>
        <w:rPr>
          <w:sz w:val="24"/>
        </w:rPr>
      </w:pPr>
    </w:p>
    <w:p w:rsidR="00F93D10" w:rsidRPr="002F4AD5" w:rsidRDefault="00F93D10" w:rsidP="00F93D10">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F93D10" w:rsidRPr="002F4AD5" w:rsidRDefault="00F93D10" w:rsidP="00F93D10">
      <w:pPr>
        <w:spacing w:line="360" w:lineRule="auto"/>
        <w:rPr>
          <w:bCs/>
          <w:sz w:val="24"/>
        </w:rPr>
      </w:pPr>
      <w:r w:rsidRPr="002F4AD5">
        <w:rPr>
          <w:rFonts w:hint="eastAsia"/>
          <w:sz w:val="24"/>
        </w:rPr>
        <w:t>法定代表人或授权代表（签字）</w:t>
      </w:r>
      <w:r w:rsidRPr="002F4AD5">
        <w:rPr>
          <w:rFonts w:hint="eastAsia"/>
          <w:bCs/>
          <w:sz w:val="24"/>
        </w:rPr>
        <w:t>：</w:t>
      </w:r>
    </w:p>
    <w:p w:rsidR="00F93D10" w:rsidRPr="002F4AD5" w:rsidRDefault="00F93D10" w:rsidP="00F93D10">
      <w:pPr>
        <w:spacing w:line="360" w:lineRule="auto"/>
        <w:ind w:firstLineChars="200" w:firstLine="480"/>
        <w:rPr>
          <w:bCs/>
          <w:sz w:val="24"/>
        </w:rPr>
      </w:pPr>
      <w:r w:rsidRPr="002F4AD5">
        <w:rPr>
          <w:rFonts w:hint="eastAsia"/>
          <w:bCs/>
          <w:sz w:val="24"/>
        </w:rPr>
        <w:t>日期：年月日</w:t>
      </w:r>
    </w:p>
    <w:p w:rsidR="00F93D10" w:rsidRPr="002F4AD5" w:rsidRDefault="00F93D10" w:rsidP="00F93D10">
      <w:pPr>
        <w:pStyle w:val="a4"/>
        <w:spacing w:line="360" w:lineRule="auto"/>
        <w:rPr>
          <w:rFonts w:ascii="Times New Roman" w:eastAsia="宋体" w:hAnsi="Times New Roman"/>
          <w:bCs/>
          <w:sz w:val="24"/>
          <w:szCs w:val="24"/>
        </w:rPr>
      </w:pPr>
    </w:p>
    <w:p w:rsidR="00F93D10" w:rsidRPr="002F4AD5" w:rsidRDefault="00F93D10" w:rsidP="00401AA5">
      <w:pPr>
        <w:pStyle w:val="Char1"/>
        <w:spacing w:line="360" w:lineRule="auto"/>
        <w:ind w:firstLineChars="380" w:firstLine="916"/>
        <w:rPr>
          <w:b/>
          <w:sz w:val="24"/>
          <w:szCs w:val="24"/>
        </w:rPr>
        <w:sectPr w:rsidR="00F93D10" w:rsidRPr="002F4AD5" w:rsidSect="00E52AE3">
          <w:pgSz w:w="11906" w:h="16838"/>
          <w:pgMar w:top="1134" w:right="1134" w:bottom="1134" w:left="1134" w:header="851" w:footer="992" w:gutter="283"/>
          <w:pgNumType w:fmt="numberInDash"/>
          <w:cols w:space="720"/>
          <w:titlePg/>
          <w:docGrid w:type="lines" w:linePitch="317"/>
        </w:sectPr>
      </w:pPr>
    </w:p>
    <w:p w:rsidR="00F93D10" w:rsidRPr="002F4AD5" w:rsidRDefault="00F93D10" w:rsidP="00037C9C">
      <w:pPr>
        <w:pStyle w:val="Char1"/>
        <w:spacing w:line="360" w:lineRule="auto"/>
        <w:ind w:firstLineChars="0" w:firstLine="0"/>
        <w:jc w:val="center"/>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F93D10" w:rsidRPr="002F4AD5" w:rsidRDefault="00F93D10" w:rsidP="00F93D10">
      <w:pPr>
        <w:spacing w:line="360" w:lineRule="auto"/>
        <w:rPr>
          <w:b/>
          <w:bCs/>
          <w:sz w:val="24"/>
        </w:rPr>
      </w:pPr>
    </w:p>
    <w:p w:rsidR="00F93D10" w:rsidRPr="002F4AD5" w:rsidRDefault="00F93D10" w:rsidP="00F93D10">
      <w:pPr>
        <w:spacing w:line="360" w:lineRule="auto"/>
        <w:rPr>
          <w:b/>
          <w:bCs/>
          <w:sz w:val="24"/>
        </w:rPr>
      </w:pPr>
      <w:r w:rsidRPr="002F4AD5">
        <w:rPr>
          <w:rFonts w:hint="eastAsia"/>
          <w:b/>
          <w:bCs/>
          <w:sz w:val="24"/>
        </w:rPr>
        <w:t>声明</w:t>
      </w:r>
    </w:p>
    <w:p w:rsidR="00F93D10" w:rsidRPr="002F4AD5" w:rsidRDefault="00F93D10" w:rsidP="00F93D10">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F93D10" w:rsidRPr="002F4AD5" w:rsidRDefault="00F93D10" w:rsidP="00F93D10">
      <w:pPr>
        <w:spacing w:line="360" w:lineRule="auto"/>
        <w:rPr>
          <w:bCs/>
          <w:sz w:val="24"/>
        </w:rPr>
      </w:pPr>
    </w:p>
    <w:p w:rsidR="00F93D10" w:rsidRPr="002F4AD5" w:rsidRDefault="00F93D10" w:rsidP="00F93D10">
      <w:pPr>
        <w:spacing w:line="360" w:lineRule="auto"/>
        <w:ind w:firstLineChars="2100" w:firstLine="5040"/>
        <w:rPr>
          <w:bCs/>
          <w:sz w:val="24"/>
        </w:rPr>
      </w:pPr>
      <w:r w:rsidRPr="002F4AD5">
        <w:rPr>
          <w:rFonts w:hint="eastAsia"/>
          <w:bCs/>
          <w:sz w:val="24"/>
        </w:rPr>
        <w:t>供应商名称（公章）：</w:t>
      </w:r>
    </w:p>
    <w:p w:rsidR="00F93D10" w:rsidRPr="002F4AD5" w:rsidRDefault="00F93D10" w:rsidP="00F93D10">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F93D10" w:rsidRPr="002F4AD5" w:rsidRDefault="00F93D10" w:rsidP="00F93D10">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F93D10" w:rsidRPr="002F4AD5" w:rsidRDefault="00F93D10" w:rsidP="00F93D10">
      <w:pPr>
        <w:spacing w:line="360" w:lineRule="auto"/>
        <w:jc w:val="center"/>
        <w:rPr>
          <w:b/>
          <w:sz w:val="24"/>
        </w:rPr>
        <w:sectPr w:rsidR="00F93D10" w:rsidRPr="002F4AD5" w:rsidSect="00401AA5">
          <w:pgSz w:w="11906" w:h="16838"/>
          <w:pgMar w:top="1134" w:right="1134" w:bottom="1134" w:left="1134" w:header="851" w:footer="992" w:gutter="283"/>
          <w:pgNumType w:fmt="numberInDash"/>
          <w:cols w:space="720"/>
          <w:titlePg/>
          <w:docGrid w:type="lines" w:linePitch="317"/>
        </w:sectPr>
      </w:pPr>
    </w:p>
    <w:p w:rsidR="00F93D10" w:rsidRPr="002F4AD5" w:rsidRDefault="00F93D10" w:rsidP="00F93D10">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F93D10" w:rsidRPr="002F4AD5" w:rsidRDefault="00F93D10" w:rsidP="00F93D10">
      <w:pPr>
        <w:pStyle w:val="Char1"/>
        <w:spacing w:line="360" w:lineRule="auto"/>
        <w:ind w:firstLine="480"/>
        <w:rPr>
          <w:sz w:val="24"/>
          <w:szCs w:val="24"/>
        </w:rPr>
      </w:pPr>
      <w:r w:rsidRPr="002F4AD5">
        <w:rPr>
          <w:rFonts w:hint="eastAsia"/>
          <w:sz w:val="24"/>
          <w:szCs w:val="24"/>
        </w:rPr>
        <w:t>致：扬州市职业大学</w:t>
      </w:r>
    </w:p>
    <w:p w:rsidR="00F93D10" w:rsidRPr="002F4AD5" w:rsidRDefault="00F93D10" w:rsidP="00F93D10">
      <w:pPr>
        <w:pStyle w:val="Char1"/>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F93D10" w:rsidRPr="002F4AD5" w:rsidRDefault="00F93D10" w:rsidP="00F93D10">
      <w:pPr>
        <w:pStyle w:val="Char1"/>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F93D10" w:rsidRPr="002F4AD5" w:rsidRDefault="00F93D10" w:rsidP="00F93D10">
      <w:pPr>
        <w:pStyle w:val="Char1"/>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F93D10" w:rsidRPr="002F4AD5" w:rsidRDefault="00F93D10" w:rsidP="00F93D10">
      <w:pPr>
        <w:pStyle w:val="Char1"/>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F93D10" w:rsidRPr="002F4AD5" w:rsidRDefault="00F93D10" w:rsidP="00F93D10">
      <w:pPr>
        <w:pStyle w:val="Char1"/>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F93D10" w:rsidRPr="002F4AD5" w:rsidRDefault="00F93D10" w:rsidP="00F93D10">
      <w:pPr>
        <w:pStyle w:val="Char1"/>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F93D10" w:rsidRPr="002F4AD5" w:rsidRDefault="00F93D10" w:rsidP="00F93D10">
      <w:pPr>
        <w:pStyle w:val="Char1"/>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F93D10" w:rsidRPr="002F4AD5" w:rsidRDefault="00F93D10" w:rsidP="00F93D10">
      <w:pPr>
        <w:pStyle w:val="Char1"/>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F93D10" w:rsidRPr="002F4AD5" w:rsidRDefault="00F93D10" w:rsidP="00F93D10">
      <w:pPr>
        <w:pStyle w:val="Char1"/>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F93D10" w:rsidRPr="002F4AD5" w:rsidRDefault="00F93D10" w:rsidP="00F93D10">
      <w:pPr>
        <w:pStyle w:val="Char1"/>
        <w:spacing w:line="360" w:lineRule="auto"/>
        <w:ind w:firstLine="480"/>
        <w:rPr>
          <w:sz w:val="24"/>
          <w:szCs w:val="24"/>
        </w:rPr>
      </w:pPr>
      <w:r w:rsidRPr="002F4AD5">
        <w:rPr>
          <w:rFonts w:hint="eastAsia"/>
          <w:sz w:val="24"/>
          <w:szCs w:val="24"/>
        </w:rPr>
        <w:t>地址：邮编：</w:t>
      </w:r>
    </w:p>
    <w:p w:rsidR="00F93D10" w:rsidRPr="002F4AD5" w:rsidRDefault="00F93D10" w:rsidP="00F93D10">
      <w:pPr>
        <w:pStyle w:val="Char1"/>
        <w:spacing w:line="360" w:lineRule="auto"/>
        <w:ind w:firstLine="480"/>
        <w:rPr>
          <w:sz w:val="24"/>
          <w:szCs w:val="24"/>
        </w:rPr>
      </w:pPr>
      <w:r w:rsidRPr="002F4AD5">
        <w:rPr>
          <w:rFonts w:hint="eastAsia"/>
          <w:sz w:val="24"/>
          <w:szCs w:val="24"/>
        </w:rPr>
        <w:t>电话：传真：</w:t>
      </w:r>
    </w:p>
    <w:p w:rsidR="00F93D10" w:rsidRPr="002F4AD5" w:rsidRDefault="00F93D10" w:rsidP="00F93D10">
      <w:pPr>
        <w:pStyle w:val="Char1"/>
        <w:spacing w:line="360" w:lineRule="auto"/>
        <w:ind w:firstLine="480"/>
        <w:rPr>
          <w:sz w:val="24"/>
          <w:szCs w:val="24"/>
        </w:rPr>
      </w:pPr>
      <w:r w:rsidRPr="002F4AD5">
        <w:rPr>
          <w:rFonts w:hint="eastAsia"/>
          <w:sz w:val="24"/>
          <w:szCs w:val="24"/>
        </w:rPr>
        <w:t>供应商开户行：账户：</w:t>
      </w:r>
    </w:p>
    <w:p w:rsidR="00F93D10" w:rsidRPr="002F4AD5" w:rsidRDefault="00F93D10" w:rsidP="00F93D10">
      <w:pPr>
        <w:pStyle w:val="Char1"/>
        <w:spacing w:line="360" w:lineRule="auto"/>
        <w:ind w:firstLine="480"/>
        <w:rPr>
          <w:sz w:val="24"/>
          <w:szCs w:val="24"/>
        </w:rPr>
      </w:pPr>
      <w:r w:rsidRPr="002F4AD5">
        <w:rPr>
          <w:rFonts w:hint="eastAsia"/>
          <w:sz w:val="24"/>
          <w:szCs w:val="24"/>
        </w:rPr>
        <w:t>法定代表人或授权代表姓名（签字）：联系电话：</w:t>
      </w:r>
    </w:p>
    <w:p w:rsidR="00F93D10" w:rsidRPr="002F4AD5" w:rsidRDefault="00F93D10" w:rsidP="00F93D10">
      <w:pPr>
        <w:pStyle w:val="Char1"/>
        <w:spacing w:line="360" w:lineRule="auto"/>
        <w:ind w:firstLine="480"/>
        <w:rPr>
          <w:sz w:val="24"/>
          <w:szCs w:val="24"/>
        </w:rPr>
      </w:pPr>
      <w:r w:rsidRPr="002F4AD5">
        <w:rPr>
          <w:rFonts w:hint="eastAsia"/>
          <w:sz w:val="24"/>
          <w:szCs w:val="24"/>
        </w:rPr>
        <w:t>供应商名称（公章）：</w:t>
      </w:r>
    </w:p>
    <w:p w:rsidR="00F93D10" w:rsidRPr="002F4AD5" w:rsidRDefault="00F93D10" w:rsidP="00F93D10">
      <w:pPr>
        <w:pStyle w:val="Char1"/>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F93D10" w:rsidRPr="002F4AD5" w:rsidRDefault="00F93D10" w:rsidP="00F93D10">
      <w:pPr>
        <w:pStyle w:val="Char1"/>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F93D10" w:rsidRPr="002F4AD5" w:rsidRDefault="00F93D10" w:rsidP="00F93D10">
      <w:pPr>
        <w:pStyle w:val="Char1"/>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F93D10" w:rsidRPr="002F4AD5" w:rsidRDefault="00F93D10" w:rsidP="00F93D10">
      <w:pPr>
        <w:pStyle w:val="Char1"/>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F93D10" w:rsidRPr="002F4AD5" w:rsidRDefault="00F93D10" w:rsidP="00F93D10">
      <w:pPr>
        <w:pStyle w:val="Char1"/>
        <w:spacing w:line="360" w:lineRule="auto"/>
        <w:ind w:firstLine="480"/>
        <w:rPr>
          <w:sz w:val="24"/>
          <w:szCs w:val="24"/>
        </w:rPr>
      </w:pPr>
    </w:p>
    <w:p w:rsidR="00F93D10" w:rsidRPr="002F4AD5" w:rsidRDefault="00F93D10" w:rsidP="00F93D10">
      <w:pPr>
        <w:pStyle w:val="Char1"/>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F93D10" w:rsidRPr="002F4AD5" w:rsidRDefault="00F93D10" w:rsidP="00F93D10">
      <w:pPr>
        <w:pStyle w:val="Char1"/>
        <w:spacing w:line="360" w:lineRule="auto"/>
        <w:ind w:firstLine="480"/>
        <w:rPr>
          <w:sz w:val="24"/>
          <w:szCs w:val="24"/>
          <w:u w:val="single"/>
        </w:rPr>
      </w:pPr>
      <w:r w:rsidRPr="002F4AD5">
        <w:rPr>
          <w:rFonts w:hint="eastAsia"/>
          <w:sz w:val="24"/>
          <w:szCs w:val="24"/>
        </w:rPr>
        <w:t>联系电话（手机）：</w:t>
      </w:r>
    </w:p>
    <w:p w:rsidR="00F93D10" w:rsidRPr="002F4AD5" w:rsidRDefault="00F93D10" w:rsidP="00F93D10">
      <w:pPr>
        <w:pStyle w:val="Char1"/>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F93D10" w:rsidRPr="002F4AD5" w:rsidRDefault="00F93D10" w:rsidP="00F93D10">
      <w:pPr>
        <w:pStyle w:val="Char1"/>
        <w:spacing w:line="360" w:lineRule="auto"/>
        <w:ind w:firstLine="480"/>
        <w:rPr>
          <w:sz w:val="24"/>
          <w:szCs w:val="24"/>
          <w:u w:val="single"/>
        </w:rPr>
      </w:pPr>
      <w:r w:rsidRPr="002F4AD5">
        <w:rPr>
          <w:rFonts w:hint="eastAsia"/>
          <w:sz w:val="24"/>
          <w:szCs w:val="24"/>
        </w:rPr>
        <w:t>地址：</w:t>
      </w:r>
    </w:p>
    <w:p w:rsidR="00F93D10" w:rsidRPr="002F4AD5" w:rsidRDefault="00F93D10" w:rsidP="00F93D10">
      <w:pPr>
        <w:pStyle w:val="Char1"/>
        <w:spacing w:line="360" w:lineRule="auto"/>
        <w:ind w:firstLine="480"/>
        <w:rPr>
          <w:sz w:val="24"/>
          <w:szCs w:val="24"/>
        </w:rPr>
      </w:pPr>
      <w:r w:rsidRPr="002F4AD5">
        <w:rPr>
          <w:rFonts w:hint="eastAsia"/>
          <w:sz w:val="24"/>
          <w:szCs w:val="24"/>
        </w:rPr>
        <w:t>日期：</w:t>
      </w:r>
    </w:p>
    <w:p w:rsidR="00F93D10" w:rsidRPr="002F4AD5" w:rsidRDefault="00F93D10" w:rsidP="00F93D10">
      <w:pPr>
        <w:spacing w:line="360" w:lineRule="auto"/>
        <w:ind w:firstLineChars="200" w:firstLine="480"/>
        <w:rPr>
          <w:bCs/>
          <w:sz w:val="24"/>
        </w:rPr>
      </w:pPr>
    </w:p>
    <w:p w:rsidR="00F93D10" w:rsidRPr="002F4AD5" w:rsidRDefault="00F93D10" w:rsidP="00F93D10">
      <w:pPr>
        <w:spacing w:line="360" w:lineRule="auto"/>
        <w:ind w:firstLineChars="200" w:firstLine="480"/>
        <w:rPr>
          <w:bCs/>
          <w:sz w:val="24"/>
        </w:rPr>
      </w:pPr>
      <w:r w:rsidRPr="002F4AD5">
        <w:rPr>
          <w:rFonts w:hint="eastAsia"/>
          <w:bCs/>
          <w:sz w:val="24"/>
        </w:rPr>
        <w:t>被授权人身份证复印件：</w:t>
      </w:r>
    </w:p>
    <w:p w:rsidR="00F93D10" w:rsidRPr="002F4AD5" w:rsidRDefault="00F93D10" w:rsidP="00F93D10">
      <w:pPr>
        <w:pStyle w:val="Char1"/>
        <w:spacing w:line="360" w:lineRule="auto"/>
        <w:ind w:firstLine="480"/>
        <w:rPr>
          <w:sz w:val="24"/>
          <w:szCs w:val="24"/>
        </w:rPr>
      </w:pPr>
    </w:p>
    <w:p w:rsidR="00F93D10" w:rsidRPr="002F4AD5" w:rsidRDefault="00F93D10" w:rsidP="00F93D10">
      <w:pPr>
        <w:spacing w:line="360" w:lineRule="auto"/>
        <w:rPr>
          <w:bCs/>
          <w:sz w:val="24"/>
        </w:rPr>
      </w:pPr>
    </w:p>
    <w:p w:rsidR="00F93D10" w:rsidRPr="002F4AD5" w:rsidRDefault="00F93D10" w:rsidP="00F93D10">
      <w:pPr>
        <w:spacing w:line="360" w:lineRule="auto"/>
        <w:rPr>
          <w:bCs/>
          <w:sz w:val="24"/>
        </w:rPr>
      </w:pPr>
      <w:r w:rsidRPr="002F4AD5">
        <w:rPr>
          <w:rFonts w:hint="eastAsia"/>
          <w:bCs/>
          <w:sz w:val="24"/>
        </w:rPr>
        <w:tab/>
      </w:r>
    </w:p>
    <w:p w:rsidR="00F93D10" w:rsidRPr="002F4AD5" w:rsidRDefault="00F93D10" w:rsidP="00401AA5">
      <w:pPr>
        <w:pStyle w:val="Char1"/>
        <w:spacing w:line="360" w:lineRule="auto"/>
        <w:ind w:firstLineChars="380" w:firstLine="916"/>
        <w:rPr>
          <w:b/>
          <w:sz w:val="24"/>
          <w:szCs w:val="24"/>
        </w:rPr>
        <w:sectPr w:rsidR="00F93D10" w:rsidRPr="002F4AD5" w:rsidSect="00401AA5">
          <w:pgSz w:w="11906" w:h="16838"/>
          <w:pgMar w:top="1134" w:right="1134" w:bottom="1134" w:left="1134" w:header="851" w:footer="992" w:gutter="283"/>
          <w:pgNumType w:fmt="numberInDash"/>
          <w:cols w:space="720"/>
          <w:titlePg/>
          <w:docGrid w:type="lines" w:linePitch="317"/>
        </w:sectPr>
      </w:pPr>
    </w:p>
    <w:p w:rsidR="00F93D10" w:rsidRPr="002F4AD5" w:rsidRDefault="00F93D10" w:rsidP="00F93D10">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、分项报价一览表</w:t>
      </w:r>
    </w:p>
    <w:p w:rsidR="00F93D10" w:rsidRPr="002F4AD5" w:rsidRDefault="00F93D10" w:rsidP="00F93D10">
      <w:pPr>
        <w:pStyle w:val="a5"/>
        <w:spacing w:line="360" w:lineRule="auto"/>
        <w:ind w:leftChars="0" w:left="0" w:firstLineChars="1100" w:firstLine="264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XSpec="center" w:tblpY="2893"/>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F93D10" w:rsidRPr="002F4AD5" w:rsidTr="00F93D10">
        <w:trPr>
          <w:trHeight w:val="809"/>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名 称</w:t>
            </w:r>
          </w:p>
        </w:tc>
        <w:tc>
          <w:tcPr>
            <w:tcW w:w="831" w:type="dxa"/>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供货期</w:t>
            </w: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831" w:type="dxa"/>
            <w:vAlign w:val="center"/>
          </w:tcPr>
          <w:p w:rsidR="00F93D10" w:rsidRPr="002F4AD5" w:rsidRDefault="00F93D10" w:rsidP="00F93D10">
            <w:pPr>
              <w:spacing w:line="300" w:lineRule="auto"/>
              <w:jc w:val="center"/>
              <w:rPr>
                <w:rFonts w:ascii="宋体" w:hAnsi="宋体"/>
                <w:sz w:val="24"/>
              </w:rPr>
            </w:pP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831" w:type="dxa"/>
            <w:vAlign w:val="center"/>
          </w:tcPr>
          <w:p w:rsidR="00F93D10" w:rsidRPr="002F4AD5" w:rsidRDefault="00F93D10" w:rsidP="00F93D10">
            <w:pPr>
              <w:spacing w:line="300" w:lineRule="auto"/>
              <w:jc w:val="center"/>
              <w:rPr>
                <w:rFonts w:ascii="宋体" w:hAnsi="宋体"/>
                <w:sz w:val="24"/>
              </w:rPr>
            </w:pP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合计</w:t>
            </w:r>
          </w:p>
        </w:tc>
        <w:tc>
          <w:tcPr>
            <w:tcW w:w="5651" w:type="dxa"/>
            <w:gridSpan w:val="5"/>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bl>
    <w:p w:rsidR="00F93D10" w:rsidRPr="002F4AD5" w:rsidRDefault="00F93D10" w:rsidP="00F93D10">
      <w:pPr>
        <w:spacing w:line="360" w:lineRule="auto"/>
        <w:rPr>
          <w:sz w:val="24"/>
        </w:rPr>
      </w:pPr>
    </w:p>
    <w:p w:rsidR="00F93D10" w:rsidRPr="002F4AD5"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Pr="002F4AD5" w:rsidRDefault="00F93D10" w:rsidP="00F93D10">
      <w:pPr>
        <w:spacing w:line="360" w:lineRule="auto"/>
        <w:rPr>
          <w:sz w:val="24"/>
        </w:rPr>
      </w:pPr>
    </w:p>
    <w:p w:rsidR="00F93D10" w:rsidRPr="002F4AD5" w:rsidRDefault="00F93D10" w:rsidP="00F93D10">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F93D10" w:rsidRPr="002F4AD5" w:rsidRDefault="00F93D10" w:rsidP="00F93D10">
      <w:pPr>
        <w:spacing w:line="360" w:lineRule="auto"/>
        <w:jc w:val="center"/>
        <w:rPr>
          <w:sz w:val="24"/>
        </w:rPr>
      </w:pPr>
      <w:r w:rsidRPr="002F4AD5">
        <w:rPr>
          <w:rFonts w:hint="eastAsia"/>
          <w:sz w:val="24"/>
        </w:rPr>
        <w:t xml:space="preserve">　　　　　　　　　法定代表人或授权代表（签字）：</w:t>
      </w:r>
    </w:p>
    <w:p w:rsidR="00F93D10" w:rsidRDefault="00F93D10" w:rsidP="00F93D10">
      <w:pPr>
        <w:spacing w:line="360" w:lineRule="auto"/>
        <w:jc w:val="right"/>
        <w:rPr>
          <w:sz w:val="24"/>
        </w:rPr>
      </w:pPr>
      <w:r w:rsidRPr="002F4AD5">
        <w:rPr>
          <w:rFonts w:hint="eastAsia"/>
          <w:sz w:val="24"/>
        </w:rPr>
        <w:t xml:space="preserve">　　　　　　　　　　</w:t>
      </w:r>
    </w:p>
    <w:p w:rsidR="00A92445" w:rsidRDefault="00F93D10" w:rsidP="00F93D10">
      <w:pPr>
        <w:spacing w:line="360" w:lineRule="auto"/>
        <w:jc w:val="right"/>
        <w:rPr>
          <w:sz w:val="24"/>
        </w:rPr>
      </w:pPr>
      <w:r w:rsidRPr="002F4AD5">
        <w:rPr>
          <w:rFonts w:hint="eastAsia"/>
          <w:sz w:val="24"/>
        </w:rPr>
        <w:t>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A92445" w:rsidRDefault="00A92445">
      <w:pPr>
        <w:widowControl/>
        <w:jc w:val="left"/>
        <w:rPr>
          <w:sz w:val="24"/>
        </w:rPr>
      </w:pPr>
      <w:r>
        <w:rPr>
          <w:sz w:val="24"/>
        </w:rPr>
        <w:br w:type="page"/>
      </w:r>
    </w:p>
    <w:p w:rsidR="00F93D10" w:rsidRDefault="00F93D10" w:rsidP="00F93D10">
      <w:pPr>
        <w:spacing w:line="360" w:lineRule="auto"/>
        <w:jc w:val="right"/>
        <w:rPr>
          <w:sz w:val="24"/>
        </w:rPr>
      </w:pPr>
    </w:p>
    <w:p w:rsidR="00401AA5" w:rsidRPr="002F4AD5" w:rsidRDefault="00401AA5" w:rsidP="00401AA5">
      <w:pPr>
        <w:spacing w:line="360" w:lineRule="auto"/>
        <w:ind w:right="240"/>
        <w:jc w:val="right"/>
        <w:rPr>
          <w:sz w:val="24"/>
        </w:rPr>
      </w:pPr>
    </w:p>
    <w:p w:rsidR="00401AA5" w:rsidRPr="00401AA5" w:rsidRDefault="00401AA5" w:rsidP="00401AA5">
      <w:pPr>
        <w:spacing w:line="360" w:lineRule="auto"/>
        <w:jc w:val="center"/>
        <w:rPr>
          <w:rFonts w:cs="宋体"/>
          <w:b/>
          <w:bCs/>
          <w:sz w:val="24"/>
        </w:rPr>
      </w:pPr>
      <w:bookmarkStart w:id="1" w:name="_Toc9678"/>
      <w:bookmarkStart w:id="2" w:name="_Toc5967"/>
      <w:r>
        <w:rPr>
          <w:rFonts w:cs="宋体" w:hint="eastAsia"/>
          <w:b/>
          <w:bCs/>
          <w:sz w:val="24"/>
        </w:rPr>
        <w:t>6</w:t>
      </w:r>
      <w:r w:rsidRPr="00401AA5">
        <w:rPr>
          <w:rFonts w:cs="宋体" w:hint="eastAsia"/>
          <w:b/>
          <w:bCs/>
          <w:sz w:val="24"/>
        </w:rPr>
        <w:t>、技术参数响应及偏离表</w:t>
      </w:r>
      <w:bookmarkEnd w:id="1"/>
      <w:bookmarkEnd w:id="2"/>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
        <w:gridCol w:w="2551"/>
        <w:gridCol w:w="2701"/>
        <w:gridCol w:w="1458"/>
        <w:gridCol w:w="1210"/>
      </w:tblGrid>
      <w:tr w:rsidR="00401AA5" w:rsidTr="001B0640">
        <w:trPr>
          <w:cantSplit/>
        </w:trPr>
        <w:tc>
          <w:tcPr>
            <w:tcW w:w="984" w:type="dxa"/>
            <w:vAlign w:val="center"/>
          </w:tcPr>
          <w:p w:rsidR="00401AA5" w:rsidRDefault="00401AA5" w:rsidP="001B0640">
            <w:pPr>
              <w:jc w:val="center"/>
              <w:rPr>
                <w:rFonts w:ascii="宋体" w:hAnsi="宋体"/>
                <w:szCs w:val="21"/>
              </w:rPr>
            </w:pPr>
            <w:r>
              <w:rPr>
                <w:rFonts w:ascii="宋体" w:hAnsi="宋体" w:hint="eastAsia"/>
                <w:szCs w:val="21"/>
              </w:rPr>
              <w:t>序号</w:t>
            </w:r>
          </w:p>
        </w:tc>
        <w:tc>
          <w:tcPr>
            <w:tcW w:w="2551" w:type="dxa"/>
            <w:vAlign w:val="center"/>
          </w:tcPr>
          <w:p w:rsidR="00401AA5" w:rsidRDefault="00401AA5" w:rsidP="001B0640">
            <w:pPr>
              <w:jc w:val="center"/>
              <w:rPr>
                <w:rFonts w:ascii="宋体" w:hAnsi="宋体"/>
                <w:szCs w:val="21"/>
              </w:rPr>
            </w:pPr>
            <w:r>
              <w:rPr>
                <w:rFonts w:ascii="宋体" w:hAnsi="宋体" w:hint="eastAsia"/>
                <w:szCs w:val="21"/>
              </w:rPr>
              <w:t>招标要求</w:t>
            </w:r>
          </w:p>
        </w:tc>
        <w:tc>
          <w:tcPr>
            <w:tcW w:w="2701" w:type="dxa"/>
            <w:vAlign w:val="center"/>
          </w:tcPr>
          <w:p w:rsidR="00401AA5" w:rsidRDefault="00401AA5" w:rsidP="001B0640">
            <w:pPr>
              <w:jc w:val="center"/>
              <w:rPr>
                <w:rFonts w:ascii="宋体" w:hAnsi="宋体"/>
                <w:szCs w:val="21"/>
              </w:rPr>
            </w:pPr>
            <w:r>
              <w:rPr>
                <w:rFonts w:ascii="宋体" w:hAnsi="宋体" w:hint="eastAsia"/>
                <w:szCs w:val="21"/>
              </w:rPr>
              <w:t>投标响应</w:t>
            </w:r>
          </w:p>
        </w:tc>
        <w:tc>
          <w:tcPr>
            <w:tcW w:w="1458" w:type="dxa"/>
            <w:vAlign w:val="center"/>
          </w:tcPr>
          <w:p w:rsidR="00401AA5" w:rsidRDefault="00401AA5" w:rsidP="001B0640">
            <w:pPr>
              <w:jc w:val="center"/>
              <w:rPr>
                <w:rFonts w:ascii="宋体" w:hAnsi="宋体"/>
                <w:szCs w:val="21"/>
              </w:rPr>
            </w:pPr>
            <w:r>
              <w:rPr>
                <w:rFonts w:ascii="宋体" w:hAnsi="宋体" w:hint="eastAsia"/>
                <w:szCs w:val="21"/>
              </w:rPr>
              <w:t>超出、符合或偏离</w:t>
            </w:r>
          </w:p>
        </w:tc>
        <w:tc>
          <w:tcPr>
            <w:tcW w:w="1210" w:type="dxa"/>
            <w:vAlign w:val="center"/>
          </w:tcPr>
          <w:p w:rsidR="00401AA5" w:rsidRDefault="00401AA5" w:rsidP="001B0640">
            <w:pPr>
              <w:jc w:val="center"/>
              <w:rPr>
                <w:rFonts w:ascii="宋体" w:hAnsi="宋体"/>
                <w:szCs w:val="21"/>
              </w:rPr>
            </w:pPr>
            <w:r>
              <w:rPr>
                <w:rFonts w:ascii="宋体" w:hAnsi="宋体" w:hint="eastAsia"/>
                <w:szCs w:val="21"/>
              </w:rPr>
              <w:t>证明材料</w:t>
            </w:r>
          </w:p>
        </w:tc>
      </w:tr>
      <w:tr w:rsidR="00401AA5" w:rsidTr="001B0640">
        <w:trPr>
          <w:cantSplit/>
          <w:trHeight w:val="640"/>
        </w:trPr>
        <w:tc>
          <w:tcPr>
            <w:tcW w:w="984" w:type="dxa"/>
          </w:tcPr>
          <w:p w:rsidR="00401AA5" w:rsidRDefault="00401AA5" w:rsidP="001B0640">
            <w:pPr>
              <w:jc w:val="center"/>
              <w:rPr>
                <w:rFonts w:ascii="宋体" w:hAnsi="宋体"/>
                <w:szCs w:val="21"/>
              </w:rPr>
            </w:pPr>
          </w:p>
        </w:tc>
        <w:tc>
          <w:tcPr>
            <w:tcW w:w="2551" w:type="dxa"/>
          </w:tcPr>
          <w:p w:rsidR="00401AA5" w:rsidRDefault="00401AA5" w:rsidP="001B0640">
            <w:pPr>
              <w:jc w:val="center"/>
              <w:rPr>
                <w:rFonts w:ascii="宋体" w:hAnsi="宋体"/>
                <w:szCs w:val="21"/>
              </w:rPr>
            </w:pPr>
          </w:p>
        </w:tc>
        <w:tc>
          <w:tcPr>
            <w:tcW w:w="2701" w:type="dxa"/>
          </w:tcPr>
          <w:p w:rsidR="00401AA5" w:rsidRDefault="00401AA5" w:rsidP="001B0640">
            <w:pPr>
              <w:jc w:val="center"/>
              <w:rPr>
                <w:rFonts w:ascii="宋体" w:hAnsi="宋体"/>
                <w:szCs w:val="21"/>
              </w:rPr>
            </w:pPr>
          </w:p>
        </w:tc>
        <w:tc>
          <w:tcPr>
            <w:tcW w:w="1458" w:type="dxa"/>
          </w:tcPr>
          <w:p w:rsidR="00401AA5" w:rsidRDefault="00401AA5" w:rsidP="001B0640">
            <w:pPr>
              <w:jc w:val="center"/>
              <w:rPr>
                <w:rFonts w:ascii="宋体" w:hAnsi="宋体"/>
                <w:szCs w:val="21"/>
              </w:rPr>
            </w:pPr>
          </w:p>
        </w:tc>
        <w:tc>
          <w:tcPr>
            <w:tcW w:w="1210" w:type="dxa"/>
          </w:tcPr>
          <w:p w:rsidR="00401AA5" w:rsidRDefault="00401AA5" w:rsidP="001B0640">
            <w:pPr>
              <w:jc w:val="center"/>
              <w:rPr>
                <w:rFonts w:ascii="宋体" w:hAnsi="宋体"/>
                <w:szCs w:val="21"/>
              </w:rPr>
            </w:pPr>
          </w:p>
        </w:tc>
      </w:tr>
      <w:tr w:rsidR="00401AA5" w:rsidTr="001B0640">
        <w:trPr>
          <w:cantSplit/>
          <w:trHeight w:val="640"/>
        </w:trPr>
        <w:tc>
          <w:tcPr>
            <w:tcW w:w="984" w:type="dxa"/>
          </w:tcPr>
          <w:p w:rsidR="00401AA5" w:rsidRDefault="00401AA5" w:rsidP="001B0640">
            <w:pPr>
              <w:jc w:val="center"/>
              <w:rPr>
                <w:rFonts w:ascii="宋体" w:hAnsi="宋体"/>
                <w:szCs w:val="21"/>
              </w:rPr>
            </w:pPr>
          </w:p>
        </w:tc>
        <w:tc>
          <w:tcPr>
            <w:tcW w:w="2551" w:type="dxa"/>
          </w:tcPr>
          <w:p w:rsidR="00401AA5" w:rsidRDefault="00401AA5" w:rsidP="001B0640">
            <w:pPr>
              <w:jc w:val="center"/>
              <w:rPr>
                <w:rFonts w:ascii="宋体" w:hAnsi="宋体"/>
                <w:szCs w:val="21"/>
              </w:rPr>
            </w:pPr>
          </w:p>
        </w:tc>
        <w:tc>
          <w:tcPr>
            <w:tcW w:w="2701" w:type="dxa"/>
          </w:tcPr>
          <w:p w:rsidR="00401AA5" w:rsidRDefault="00401AA5" w:rsidP="001B0640">
            <w:pPr>
              <w:jc w:val="center"/>
              <w:rPr>
                <w:rFonts w:ascii="宋体" w:hAnsi="宋体"/>
                <w:szCs w:val="21"/>
              </w:rPr>
            </w:pPr>
          </w:p>
        </w:tc>
        <w:tc>
          <w:tcPr>
            <w:tcW w:w="1458" w:type="dxa"/>
          </w:tcPr>
          <w:p w:rsidR="00401AA5" w:rsidRDefault="00401AA5" w:rsidP="001B0640">
            <w:pPr>
              <w:jc w:val="center"/>
              <w:rPr>
                <w:rFonts w:ascii="宋体" w:hAnsi="宋体"/>
                <w:szCs w:val="21"/>
              </w:rPr>
            </w:pPr>
          </w:p>
        </w:tc>
        <w:tc>
          <w:tcPr>
            <w:tcW w:w="1210" w:type="dxa"/>
          </w:tcPr>
          <w:p w:rsidR="00401AA5" w:rsidRDefault="00401AA5" w:rsidP="001B0640">
            <w:pPr>
              <w:jc w:val="center"/>
              <w:rPr>
                <w:rFonts w:ascii="宋体" w:hAnsi="宋体"/>
                <w:szCs w:val="21"/>
              </w:rPr>
            </w:pPr>
          </w:p>
        </w:tc>
      </w:tr>
      <w:tr w:rsidR="00401AA5" w:rsidTr="001B0640">
        <w:trPr>
          <w:cantSplit/>
          <w:trHeight w:val="640"/>
        </w:trPr>
        <w:tc>
          <w:tcPr>
            <w:tcW w:w="984" w:type="dxa"/>
          </w:tcPr>
          <w:p w:rsidR="00401AA5" w:rsidRDefault="00401AA5" w:rsidP="001B0640">
            <w:pPr>
              <w:jc w:val="center"/>
              <w:rPr>
                <w:rFonts w:ascii="宋体" w:hAnsi="宋体"/>
                <w:szCs w:val="21"/>
              </w:rPr>
            </w:pPr>
          </w:p>
        </w:tc>
        <w:tc>
          <w:tcPr>
            <w:tcW w:w="2551" w:type="dxa"/>
          </w:tcPr>
          <w:p w:rsidR="00401AA5" w:rsidRDefault="00401AA5" w:rsidP="001B0640">
            <w:pPr>
              <w:jc w:val="center"/>
              <w:rPr>
                <w:rFonts w:ascii="宋体" w:hAnsi="宋体"/>
                <w:szCs w:val="21"/>
              </w:rPr>
            </w:pPr>
          </w:p>
        </w:tc>
        <w:tc>
          <w:tcPr>
            <w:tcW w:w="2701" w:type="dxa"/>
          </w:tcPr>
          <w:p w:rsidR="00401AA5" w:rsidRDefault="00401AA5" w:rsidP="001B0640">
            <w:pPr>
              <w:jc w:val="center"/>
              <w:rPr>
                <w:rFonts w:ascii="宋体" w:hAnsi="宋体"/>
                <w:szCs w:val="21"/>
              </w:rPr>
            </w:pPr>
          </w:p>
        </w:tc>
        <w:tc>
          <w:tcPr>
            <w:tcW w:w="1458" w:type="dxa"/>
          </w:tcPr>
          <w:p w:rsidR="00401AA5" w:rsidRDefault="00401AA5" w:rsidP="001B0640">
            <w:pPr>
              <w:jc w:val="center"/>
              <w:rPr>
                <w:rFonts w:ascii="宋体" w:hAnsi="宋体"/>
                <w:szCs w:val="21"/>
              </w:rPr>
            </w:pPr>
          </w:p>
        </w:tc>
        <w:tc>
          <w:tcPr>
            <w:tcW w:w="1210" w:type="dxa"/>
          </w:tcPr>
          <w:p w:rsidR="00401AA5" w:rsidRDefault="00401AA5" w:rsidP="001B0640">
            <w:pPr>
              <w:jc w:val="center"/>
              <w:rPr>
                <w:rFonts w:ascii="宋体" w:hAnsi="宋体"/>
                <w:szCs w:val="21"/>
              </w:rPr>
            </w:pPr>
          </w:p>
        </w:tc>
      </w:tr>
      <w:tr w:rsidR="00401AA5" w:rsidTr="001B0640">
        <w:trPr>
          <w:cantSplit/>
          <w:trHeight w:val="640"/>
        </w:trPr>
        <w:tc>
          <w:tcPr>
            <w:tcW w:w="984" w:type="dxa"/>
          </w:tcPr>
          <w:p w:rsidR="00401AA5" w:rsidRDefault="00401AA5" w:rsidP="001B0640">
            <w:pPr>
              <w:jc w:val="center"/>
              <w:rPr>
                <w:rFonts w:ascii="宋体" w:hAnsi="宋体"/>
                <w:szCs w:val="21"/>
              </w:rPr>
            </w:pPr>
          </w:p>
        </w:tc>
        <w:tc>
          <w:tcPr>
            <w:tcW w:w="2551" w:type="dxa"/>
          </w:tcPr>
          <w:p w:rsidR="00401AA5" w:rsidRDefault="00401AA5" w:rsidP="001B0640">
            <w:pPr>
              <w:jc w:val="center"/>
              <w:rPr>
                <w:rFonts w:ascii="宋体" w:hAnsi="宋体"/>
                <w:szCs w:val="21"/>
              </w:rPr>
            </w:pPr>
          </w:p>
        </w:tc>
        <w:tc>
          <w:tcPr>
            <w:tcW w:w="2701" w:type="dxa"/>
          </w:tcPr>
          <w:p w:rsidR="00401AA5" w:rsidRDefault="00401AA5" w:rsidP="001B0640">
            <w:pPr>
              <w:jc w:val="center"/>
              <w:rPr>
                <w:rFonts w:ascii="宋体" w:hAnsi="宋体"/>
                <w:szCs w:val="21"/>
              </w:rPr>
            </w:pPr>
          </w:p>
        </w:tc>
        <w:tc>
          <w:tcPr>
            <w:tcW w:w="1458" w:type="dxa"/>
          </w:tcPr>
          <w:p w:rsidR="00401AA5" w:rsidRDefault="00401AA5" w:rsidP="001B0640">
            <w:pPr>
              <w:jc w:val="center"/>
              <w:rPr>
                <w:rFonts w:ascii="宋体" w:hAnsi="宋体"/>
                <w:szCs w:val="21"/>
              </w:rPr>
            </w:pPr>
          </w:p>
        </w:tc>
        <w:tc>
          <w:tcPr>
            <w:tcW w:w="1210" w:type="dxa"/>
          </w:tcPr>
          <w:p w:rsidR="00401AA5" w:rsidRDefault="00401AA5" w:rsidP="001B0640">
            <w:pPr>
              <w:jc w:val="center"/>
              <w:rPr>
                <w:rFonts w:ascii="宋体" w:hAnsi="宋体"/>
                <w:szCs w:val="21"/>
              </w:rPr>
            </w:pPr>
          </w:p>
        </w:tc>
      </w:tr>
      <w:tr w:rsidR="00401AA5" w:rsidTr="001B0640">
        <w:trPr>
          <w:cantSplit/>
          <w:trHeight w:val="640"/>
        </w:trPr>
        <w:tc>
          <w:tcPr>
            <w:tcW w:w="984" w:type="dxa"/>
          </w:tcPr>
          <w:p w:rsidR="00401AA5" w:rsidRDefault="00401AA5" w:rsidP="001B0640">
            <w:pPr>
              <w:jc w:val="center"/>
              <w:rPr>
                <w:rFonts w:ascii="宋体" w:hAnsi="宋体"/>
                <w:szCs w:val="21"/>
              </w:rPr>
            </w:pPr>
          </w:p>
        </w:tc>
        <w:tc>
          <w:tcPr>
            <w:tcW w:w="2551" w:type="dxa"/>
          </w:tcPr>
          <w:p w:rsidR="00401AA5" w:rsidRDefault="00401AA5" w:rsidP="001B0640">
            <w:pPr>
              <w:jc w:val="center"/>
              <w:rPr>
                <w:rFonts w:ascii="宋体" w:hAnsi="宋体"/>
                <w:szCs w:val="21"/>
              </w:rPr>
            </w:pPr>
          </w:p>
        </w:tc>
        <w:tc>
          <w:tcPr>
            <w:tcW w:w="2701" w:type="dxa"/>
          </w:tcPr>
          <w:p w:rsidR="00401AA5" w:rsidRDefault="00401AA5" w:rsidP="001B0640">
            <w:pPr>
              <w:jc w:val="center"/>
              <w:rPr>
                <w:rFonts w:ascii="宋体" w:hAnsi="宋体"/>
                <w:szCs w:val="21"/>
              </w:rPr>
            </w:pPr>
          </w:p>
        </w:tc>
        <w:tc>
          <w:tcPr>
            <w:tcW w:w="1458" w:type="dxa"/>
          </w:tcPr>
          <w:p w:rsidR="00401AA5" w:rsidRDefault="00401AA5" w:rsidP="001B0640">
            <w:pPr>
              <w:jc w:val="center"/>
              <w:rPr>
                <w:rFonts w:ascii="宋体" w:hAnsi="宋体"/>
                <w:szCs w:val="21"/>
              </w:rPr>
            </w:pPr>
          </w:p>
        </w:tc>
        <w:tc>
          <w:tcPr>
            <w:tcW w:w="1210" w:type="dxa"/>
          </w:tcPr>
          <w:p w:rsidR="00401AA5" w:rsidRDefault="00401AA5" w:rsidP="001B0640">
            <w:pPr>
              <w:jc w:val="center"/>
              <w:rPr>
                <w:rFonts w:ascii="宋体" w:hAnsi="宋体"/>
                <w:szCs w:val="21"/>
              </w:rPr>
            </w:pPr>
          </w:p>
        </w:tc>
      </w:tr>
      <w:tr w:rsidR="00401AA5" w:rsidTr="001B0640">
        <w:trPr>
          <w:cantSplit/>
          <w:trHeight w:val="640"/>
        </w:trPr>
        <w:tc>
          <w:tcPr>
            <w:tcW w:w="984" w:type="dxa"/>
          </w:tcPr>
          <w:p w:rsidR="00401AA5" w:rsidRDefault="00401AA5" w:rsidP="001B0640">
            <w:pPr>
              <w:jc w:val="center"/>
              <w:rPr>
                <w:rFonts w:ascii="宋体" w:hAnsi="宋体"/>
                <w:szCs w:val="21"/>
              </w:rPr>
            </w:pPr>
          </w:p>
        </w:tc>
        <w:tc>
          <w:tcPr>
            <w:tcW w:w="2551" w:type="dxa"/>
          </w:tcPr>
          <w:p w:rsidR="00401AA5" w:rsidRDefault="00401AA5" w:rsidP="001B0640">
            <w:pPr>
              <w:jc w:val="center"/>
              <w:rPr>
                <w:rFonts w:ascii="宋体" w:hAnsi="宋体"/>
                <w:szCs w:val="21"/>
              </w:rPr>
            </w:pPr>
          </w:p>
        </w:tc>
        <w:tc>
          <w:tcPr>
            <w:tcW w:w="2701" w:type="dxa"/>
          </w:tcPr>
          <w:p w:rsidR="00401AA5" w:rsidRDefault="00401AA5" w:rsidP="001B0640">
            <w:pPr>
              <w:jc w:val="center"/>
              <w:rPr>
                <w:rFonts w:ascii="宋体" w:hAnsi="宋体"/>
                <w:szCs w:val="21"/>
              </w:rPr>
            </w:pPr>
          </w:p>
        </w:tc>
        <w:tc>
          <w:tcPr>
            <w:tcW w:w="1458" w:type="dxa"/>
          </w:tcPr>
          <w:p w:rsidR="00401AA5" w:rsidRDefault="00401AA5" w:rsidP="001B0640">
            <w:pPr>
              <w:jc w:val="center"/>
              <w:rPr>
                <w:rFonts w:ascii="宋体" w:hAnsi="宋体"/>
                <w:szCs w:val="21"/>
              </w:rPr>
            </w:pPr>
          </w:p>
        </w:tc>
        <w:tc>
          <w:tcPr>
            <w:tcW w:w="1210" w:type="dxa"/>
          </w:tcPr>
          <w:p w:rsidR="00401AA5" w:rsidRDefault="00401AA5" w:rsidP="001B0640">
            <w:pPr>
              <w:jc w:val="center"/>
              <w:rPr>
                <w:rFonts w:ascii="宋体" w:hAnsi="宋体"/>
                <w:szCs w:val="21"/>
              </w:rPr>
            </w:pPr>
          </w:p>
        </w:tc>
      </w:tr>
      <w:tr w:rsidR="00401AA5" w:rsidTr="001B0640">
        <w:trPr>
          <w:cantSplit/>
          <w:trHeight w:val="640"/>
        </w:trPr>
        <w:tc>
          <w:tcPr>
            <w:tcW w:w="984" w:type="dxa"/>
          </w:tcPr>
          <w:p w:rsidR="00401AA5" w:rsidRDefault="00401AA5" w:rsidP="001B0640">
            <w:pPr>
              <w:jc w:val="center"/>
              <w:rPr>
                <w:rFonts w:ascii="宋体" w:hAnsi="宋体"/>
                <w:szCs w:val="21"/>
              </w:rPr>
            </w:pPr>
          </w:p>
        </w:tc>
        <w:tc>
          <w:tcPr>
            <w:tcW w:w="2551" w:type="dxa"/>
          </w:tcPr>
          <w:p w:rsidR="00401AA5" w:rsidRDefault="00401AA5" w:rsidP="001B0640">
            <w:pPr>
              <w:jc w:val="center"/>
              <w:rPr>
                <w:rFonts w:ascii="宋体" w:hAnsi="宋体"/>
                <w:szCs w:val="21"/>
              </w:rPr>
            </w:pPr>
          </w:p>
        </w:tc>
        <w:tc>
          <w:tcPr>
            <w:tcW w:w="2701" w:type="dxa"/>
          </w:tcPr>
          <w:p w:rsidR="00401AA5" w:rsidRDefault="00401AA5" w:rsidP="001B0640">
            <w:pPr>
              <w:jc w:val="center"/>
              <w:rPr>
                <w:rFonts w:ascii="宋体" w:hAnsi="宋体"/>
                <w:szCs w:val="21"/>
              </w:rPr>
            </w:pPr>
          </w:p>
        </w:tc>
        <w:tc>
          <w:tcPr>
            <w:tcW w:w="1458" w:type="dxa"/>
          </w:tcPr>
          <w:p w:rsidR="00401AA5" w:rsidRDefault="00401AA5" w:rsidP="001B0640">
            <w:pPr>
              <w:jc w:val="center"/>
              <w:rPr>
                <w:rFonts w:ascii="宋体" w:hAnsi="宋体"/>
                <w:szCs w:val="21"/>
              </w:rPr>
            </w:pPr>
          </w:p>
        </w:tc>
        <w:tc>
          <w:tcPr>
            <w:tcW w:w="1210" w:type="dxa"/>
          </w:tcPr>
          <w:p w:rsidR="00401AA5" w:rsidRDefault="00401AA5" w:rsidP="001B0640">
            <w:pPr>
              <w:jc w:val="center"/>
              <w:rPr>
                <w:rFonts w:ascii="宋体" w:hAnsi="宋体"/>
                <w:szCs w:val="21"/>
              </w:rPr>
            </w:pPr>
          </w:p>
        </w:tc>
      </w:tr>
      <w:tr w:rsidR="00401AA5" w:rsidTr="001B0640">
        <w:trPr>
          <w:cantSplit/>
          <w:trHeight w:val="640"/>
        </w:trPr>
        <w:tc>
          <w:tcPr>
            <w:tcW w:w="984" w:type="dxa"/>
          </w:tcPr>
          <w:p w:rsidR="00401AA5" w:rsidRDefault="00401AA5" w:rsidP="001B0640">
            <w:pPr>
              <w:jc w:val="center"/>
              <w:rPr>
                <w:rFonts w:ascii="宋体" w:hAnsi="宋体"/>
                <w:szCs w:val="21"/>
              </w:rPr>
            </w:pPr>
          </w:p>
        </w:tc>
        <w:tc>
          <w:tcPr>
            <w:tcW w:w="2551" w:type="dxa"/>
          </w:tcPr>
          <w:p w:rsidR="00401AA5" w:rsidRDefault="00401AA5" w:rsidP="001B0640">
            <w:pPr>
              <w:jc w:val="center"/>
              <w:rPr>
                <w:rFonts w:ascii="宋体" w:hAnsi="宋体"/>
                <w:szCs w:val="21"/>
              </w:rPr>
            </w:pPr>
          </w:p>
        </w:tc>
        <w:tc>
          <w:tcPr>
            <w:tcW w:w="2701" w:type="dxa"/>
          </w:tcPr>
          <w:p w:rsidR="00401AA5" w:rsidRDefault="00401AA5" w:rsidP="001B0640">
            <w:pPr>
              <w:jc w:val="center"/>
              <w:rPr>
                <w:rFonts w:ascii="宋体" w:hAnsi="宋体"/>
                <w:szCs w:val="21"/>
              </w:rPr>
            </w:pPr>
          </w:p>
        </w:tc>
        <w:tc>
          <w:tcPr>
            <w:tcW w:w="1458" w:type="dxa"/>
          </w:tcPr>
          <w:p w:rsidR="00401AA5" w:rsidRDefault="00401AA5" w:rsidP="001B0640">
            <w:pPr>
              <w:jc w:val="center"/>
              <w:rPr>
                <w:rFonts w:ascii="宋体" w:hAnsi="宋体"/>
                <w:szCs w:val="21"/>
              </w:rPr>
            </w:pPr>
          </w:p>
        </w:tc>
        <w:tc>
          <w:tcPr>
            <w:tcW w:w="1210" w:type="dxa"/>
          </w:tcPr>
          <w:p w:rsidR="00401AA5" w:rsidRDefault="00401AA5" w:rsidP="001B0640">
            <w:pPr>
              <w:jc w:val="center"/>
              <w:rPr>
                <w:rFonts w:ascii="宋体" w:hAnsi="宋体"/>
                <w:szCs w:val="21"/>
              </w:rPr>
            </w:pPr>
          </w:p>
        </w:tc>
      </w:tr>
    </w:tbl>
    <w:p w:rsidR="00401AA5" w:rsidRDefault="00401AA5" w:rsidP="00401AA5">
      <w:pPr>
        <w:rPr>
          <w:rFonts w:ascii="宋体" w:hAnsi="宋体"/>
          <w:sz w:val="24"/>
        </w:rPr>
      </w:pPr>
    </w:p>
    <w:p w:rsidR="00401AA5" w:rsidRDefault="00401AA5" w:rsidP="00401AA5">
      <w:pPr>
        <w:rPr>
          <w:rFonts w:ascii="宋体" w:hAnsi="宋体"/>
          <w:sz w:val="24"/>
        </w:rPr>
      </w:pPr>
      <w:r>
        <w:rPr>
          <w:rFonts w:ascii="宋体" w:hAnsi="宋体" w:hint="eastAsia"/>
          <w:sz w:val="24"/>
        </w:rPr>
        <w:t>注：1、按照基本技术要求详细填列。</w:t>
      </w:r>
    </w:p>
    <w:p w:rsidR="00401AA5" w:rsidRDefault="00401AA5" w:rsidP="00401AA5">
      <w:pPr>
        <w:ind w:firstLineChars="200" w:firstLine="480"/>
        <w:rPr>
          <w:rFonts w:ascii="宋体" w:hAnsi="宋体"/>
          <w:sz w:val="24"/>
        </w:rPr>
      </w:pPr>
      <w:r>
        <w:rPr>
          <w:rFonts w:ascii="宋体" w:hAnsi="宋体" w:hint="eastAsia"/>
          <w:sz w:val="24"/>
        </w:rPr>
        <w:t>2、行数不够，可自行添加。</w:t>
      </w:r>
    </w:p>
    <w:p w:rsidR="00401AA5" w:rsidRPr="002F4AD5" w:rsidRDefault="00401AA5" w:rsidP="00401AA5">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401AA5" w:rsidRPr="002F4AD5" w:rsidRDefault="00401AA5" w:rsidP="00401AA5">
      <w:pPr>
        <w:spacing w:line="360" w:lineRule="auto"/>
        <w:jc w:val="center"/>
        <w:rPr>
          <w:sz w:val="24"/>
        </w:rPr>
      </w:pPr>
      <w:r w:rsidRPr="002F4AD5">
        <w:rPr>
          <w:rFonts w:hint="eastAsia"/>
          <w:sz w:val="24"/>
        </w:rPr>
        <w:t xml:space="preserve">　　　　　　　　　法定代表人或授权代表（签字）：</w:t>
      </w:r>
    </w:p>
    <w:p w:rsidR="00401AA5" w:rsidRDefault="00401AA5" w:rsidP="00401AA5">
      <w:pPr>
        <w:spacing w:line="360" w:lineRule="auto"/>
        <w:jc w:val="right"/>
        <w:rPr>
          <w:sz w:val="24"/>
        </w:rPr>
      </w:pPr>
      <w:r w:rsidRPr="002F4AD5">
        <w:rPr>
          <w:rFonts w:hint="eastAsia"/>
          <w:sz w:val="24"/>
        </w:rPr>
        <w:t xml:space="preserve">　　　　　　　　　　</w:t>
      </w:r>
    </w:p>
    <w:p w:rsidR="004147F9" w:rsidRDefault="00401AA5" w:rsidP="00401AA5">
      <w:pPr>
        <w:spacing w:line="360" w:lineRule="auto"/>
        <w:jc w:val="right"/>
        <w:rPr>
          <w:sz w:val="24"/>
        </w:rPr>
      </w:pPr>
      <w:r w:rsidRPr="002F4AD5">
        <w:rPr>
          <w:rFonts w:hint="eastAsia"/>
          <w:sz w:val="24"/>
        </w:rPr>
        <w:t>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4147F9" w:rsidRDefault="004147F9">
      <w:pPr>
        <w:widowControl/>
        <w:jc w:val="left"/>
        <w:rPr>
          <w:sz w:val="24"/>
        </w:rPr>
      </w:pPr>
      <w:r>
        <w:rPr>
          <w:sz w:val="24"/>
        </w:rPr>
        <w:br w:type="page"/>
      </w:r>
    </w:p>
    <w:p w:rsidR="00401AA5" w:rsidRDefault="00401AA5" w:rsidP="00401AA5">
      <w:pPr>
        <w:spacing w:line="360" w:lineRule="auto"/>
        <w:jc w:val="right"/>
        <w:rPr>
          <w:sz w:val="24"/>
        </w:rPr>
      </w:pPr>
    </w:p>
    <w:p w:rsidR="00401AA5" w:rsidRPr="002F4AD5" w:rsidRDefault="00401AA5" w:rsidP="00401AA5">
      <w:pPr>
        <w:spacing w:line="360" w:lineRule="auto"/>
        <w:ind w:right="240"/>
        <w:jc w:val="right"/>
        <w:rPr>
          <w:sz w:val="24"/>
        </w:rPr>
      </w:pPr>
    </w:p>
    <w:p w:rsidR="00401AA5" w:rsidRDefault="00401AA5" w:rsidP="00401AA5">
      <w:pPr>
        <w:jc w:val="center"/>
        <w:rPr>
          <w:rFonts w:ascii="黑体" w:eastAsia="黑体" w:hAnsi="Arial"/>
          <w:b/>
          <w:sz w:val="36"/>
        </w:rPr>
      </w:pPr>
    </w:p>
    <w:p w:rsidR="004147F9" w:rsidRPr="004147F9" w:rsidRDefault="004147F9" w:rsidP="004147F9">
      <w:pPr>
        <w:spacing w:line="360" w:lineRule="auto"/>
        <w:jc w:val="center"/>
        <w:rPr>
          <w:rFonts w:cs="宋体"/>
          <w:b/>
          <w:bCs/>
          <w:sz w:val="24"/>
        </w:rPr>
      </w:pPr>
      <w:r w:rsidRPr="004147F9">
        <w:rPr>
          <w:rFonts w:cs="宋体" w:hint="eastAsia"/>
          <w:b/>
          <w:bCs/>
          <w:sz w:val="24"/>
        </w:rPr>
        <w:t>７、商务条款响应及偏离表</w:t>
      </w:r>
    </w:p>
    <w:tbl>
      <w:tblPr>
        <w:tblW w:w="84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05"/>
        <w:gridCol w:w="2452"/>
        <w:gridCol w:w="1800"/>
        <w:gridCol w:w="2561"/>
      </w:tblGrid>
      <w:tr w:rsidR="004147F9" w:rsidTr="001B0640">
        <w:trPr>
          <w:trHeight w:val="850"/>
        </w:trPr>
        <w:tc>
          <w:tcPr>
            <w:tcW w:w="1605"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bookmarkStart w:id="3" w:name="_Hlt26671343"/>
            <w:bookmarkStart w:id="4" w:name="_Hlt26782999"/>
            <w:bookmarkStart w:id="5" w:name="_Hlt26955056"/>
            <w:bookmarkStart w:id="6" w:name="_Hlt26580838"/>
            <w:bookmarkStart w:id="7" w:name="_Hlt24879081"/>
            <w:bookmarkStart w:id="8" w:name="_Hlt26955064"/>
            <w:bookmarkStart w:id="9" w:name="_Hlt26609391"/>
            <w:bookmarkStart w:id="10" w:name="_Hlt26671372"/>
            <w:bookmarkEnd w:id="3"/>
            <w:bookmarkEnd w:id="4"/>
            <w:bookmarkEnd w:id="5"/>
            <w:bookmarkEnd w:id="6"/>
            <w:bookmarkEnd w:id="7"/>
            <w:bookmarkEnd w:id="8"/>
            <w:bookmarkEnd w:id="9"/>
            <w:bookmarkEnd w:id="10"/>
            <w:r>
              <w:rPr>
                <w:rFonts w:ascii="仿宋_GB2312" w:hAnsi="宋体" w:hint="eastAsia"/>
                <w:szCs w:val="21"/>
              </w:rPr>
              <w:t>项目</w:t>
            </w:r>
          </w:p>
        </w:tc>
        <w:tc>
          <w:tcPr>
            <w:tcW w:w="2452"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r>
              <w:rPr>
                <w:rFonts w:ascii="仿宋_GB2312" w:hAnsi="宋体" w:hint="eastAsia"/>
                <w:szCs w:val="21"/>
              </w:rPr>
              <w:t>招标文件要求</w:t>
            </w:r>
          </w:p>
        </w:tc>
        <w:tc>
          <w:tcPr>
            <w:tcW w:w="1800"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r>
              <w:rPr>
                <w:rFonts w:ascii="仿宋_GB2312" w:hAnsi="宋体" w:hint="eastAsia"/>
                <w:szCs w:val="21"/>
              </w:rPr>
              <w:t>是否响应</w:t>
            </w:r>
          </w:p>
        </w:tc>
        <w:tc>
          <w:tcPr>
            <w:tcW w:w="2561"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r>
              <w:rPr>
                <w:rFonts w:ascii="仿宋_GB2312" w:hAnsi="宋体" w:hint="eastAsia"/>
                <w:szCs w:val="21"/>
              </w:rPr>
              <w:t>投标人的承诺或说明</w:t>
            </w:r>
          </w:p>
        </w:tc>
      </w:tr>
      <w:tr w:rsidR="004147F9" w:rsidTr="001B0640">
        <w:trPr>
          <w:trHeight w:val="624"/>
        </w:trPr>
        <w:tc>
          <w:tcPr>
            <w:tcW w:w="1605"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r>
              <w:rPr>
                <w:rFonts w:ascii="仿宋_GB2312" w:hAnsi="宋体" w:hint="eastAsia"/>
                <w:szCs w:val="21"/>
              </w:rPr>
              <w:t>质保期</w:t>
            </w:r>
          </w:p>
        </w:tc>
        <w:tc>
          <w:tcPr>
            <w:tcW w:w="2452"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c>
          <w:tcPr>
            <w:tcW w:w="2561"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r>
      <w:tr w:rsidR="004147F9" w:rsidTr="001B0640">
        <w:trPr>
          <w:trHeight w:val="950"/>
        </w:trPr>
        <w:tc>
          <w:tcPr>
            <w:tcW w:w="1605"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r>
              <w:rPr>
                <w:rFonts w:ascii="仿宋_GB2312" w:hint="eastAsia"/>
                <w:szCs w:val="21"/>
              </w:rPr>
              <w:t>售后技术服务要求</w:t>
            </w:r>
          </w:p>
        </w:tc>
        <w:tc>
          <w:tcPr>
            <w:tcW w:w="2452"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c>
          <w:tcPr>
            <w:tcW w:w="2561"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r>
      <w:tr w:rsidR="004147F9" w:rsidTr="001B0640">
        <w:trPr>
          <w:trHeight w:val="717"/>
        </w:trPr>
        <w:tc>
          <w:tcPr>
            <w:tcW w:w="1605"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r>
              <w:rPr>
                <w:rFonts w:ascii="仿宋_GB2312" w:hint="eastAsia"/>
                <w:szCs w:val="21"/>
              </w:rPr>
              <w:t>交付时间</w:t>
            </w:r>
          </w:p>
        </w:tc>
        <w:tc>
          <w:tcPr>
            <w:tcW w:w="2452"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ind w:left="43"/>
              <w:jc w:val="center"/>
              <w:rPr>
                <w:rFonts w:ascii="仿宋_GB2312" w:eastAsia="仿宋_GB2312" w:hAnsi="宋体"/>
                <w:szCs w:val="21"/>
              </w:rPr>
            </w:pPr>
          </w:p>
        </w:tc>
        <w:tc>
          <w:tcPr>
            <w:tcW w:w="2561"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ind w:left="43"/>
              <w:jc w:val="center"/>
              <w:rPr>
                <w:rFonts w:ascii="仿宋_GB2312" w:eastAsia="仿宋_GB2312" w:hAnsi="宋体"/>
                <w:szCs w:val="21"/>
              </w:rPr>
            </w:pPr>
          </w:p>
        </w:tc>
      </w:tr>
      <w:tr w:rsidR="004147F9" w:rsidTr="001B0640">
        <w:trPr>
          <w:trHeight w:val="586"/>
        </w:trPr>
        <w:tc>
          <w:tcPr>
            <w:tcW w:w="1605"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szCs w:val="21"/>
              </w:rPr>
            </w:pPr>
            <w:r>
              <w:rPr>
                <w:rFonts w:ascii="仿宋_GB2312" w:hint="eastAsia"/>
                <w:szCs w:val="21"/>
              </w:rPr>
              <w:t>交货方式</w:t>
            </w:r>
          </w:p>
        </w:tc>
        <w:tc>
          <w:tcPr>
            <w:tcW w:w="2452"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rPr>
                <w:rFonts w:ascii="仿宋_GB2312"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ind w:left="43"/>
              <w:jc w:val="center"/>
              <w:rPr>
                <w:rFonts w:ascii="仿宋_GB2312" w:eastAsia="仿宋_GB2312" w:hAnsi="宋体"/>
                <w:szCs w:val="21"/>
              </w:rPr>
            </w:pPr>
          </w:p>
        </w:tc>
        <w:tc>
          <w:tcPr>
            <w:tcW w:w="2561"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ind w:left="43"/>
              <w:jc w:val="center"/>
              <w:rPr>
                <w:rFonts w:ascii="仿宋_GB2312" w:eastAsia="仿宋_GB2312" w:hAnsi="宋体"/>
                <w:szCs w:val="21"/>
              </w:rPr>
            </w:pPr>
          </w:p>
        </w:tc>
      </w:tr>
      <w:tr w:rsidR="004147F9" w:rsidTr="001B0640">
        <w:trPr>
          <w:trHeight w:val="613"/>
        </w:trPr>
        <w:tc>
          <w:tcPr>
            <w:tcW w:w="1605"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szCs w:val="21"/>
              </w:rPr>
            </w:pPr>
            <w:r>
              <w:rPr>
                <w:rFonts w:ascii="仿宋_GB2312" w:hint="eastAsia"/>
                <w:szCs w:val="21"/>
              </w:rPr>
              <w:t>交货地点</w:t>
            </w:r>
          </w:p>
        </w:tc>
        <w:tc>
          <w:tcPr>
            <w:tcW w:w="2452"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rPr>
                <w:rFonts w:ascii="仿宋_GB2312"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ind w:left="43"/>
              <w:jc w:val="center"/>
              <w:rPr>
                <w:rFonts w:ascii="仿宋_GB2312" w:eastAsia="仿宋_GB2312" w:hAnsi="宋体"/>
                <w:szCs w:val="21"/>
              </w:rPr>
            </w:pPr>
          </w:p>
        </w:tc>
        <w:tc>
          <w:tcPr>
            <w:tcW w:w="2561"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ind w:left="43"/>
              <w:jc w:val="center"/>
              <w:rPr>
                <w:rFonts w:ascii="仿宋_GB2312" w:eastAsia="仿宋_GB2312" w:hAnsi="宋体"/>
                <w:szCs w:val="21"/>
              </w:rPr>
            </w:pPr>
          </w:p>
        </w:tc>
      </w:tr>
      <w:tr w:rsidR="004147F9" w:rsidTr="001B0640">
        <w:trPr>
          <w:trHeight w:val="584"/>
        </w:trPr>
        <w:tc>
          <w:tcPr>
            <w:tcW w:w="1605"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r>
              <w:rPr>
                <w:rFonts w:ascii="仿宋_GB2312" w:hAnsi="宋体" w:hint="eastAsia"/>
                <w:szCs w:val="21"/>
              </w:rPr>
              <w:t>付款方式</w:t>
            </w:r>
          </w:p>
        </w:tc>
        <w:tc>
          <w:tcPr>
            <w:tcW w:w="2452"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rPr>
                <w:rFonts w:ascii="仿宋_GB2312" w:eastAsia="仿宋_GB2312"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c>
          <w:tcPr>
            <w:tcW w:w="2561" w:type="dxa"/>
            <w:tcBorders>
              <w:top w:val="single" w:sz="4" w:space="0" w:color="auto"/>
              <w:left w:val="single" w:sz="4" w:space="0" w:color="auto"/>
              <w:bottom w:val="single" w:sz="4" w:space="0" w:color="auto"/>
              <w:right w:val="single" w:sz="4" w:space="0" w:color="auto"/>
            </w:tcBorders>
          </w:tcPr>
          <w:p w:rsidR="004147F9" w:rsidRDefault="004147F9" w:rsidP="00980874">
            <w:pPr>
              <w:snapToGrid w:val="0"/>
              <w:spacing w:beforeLines="50"/>
              <w:jc w:val="center"/>
              <w:rPr>
                <w:rFonts w:ascii="仿宋_GB2312" w:eastAsia="仿宋_GB2312" w:hAnsi="宋体"/>
                <w:szCs w:val="21"/>
              </w:rPr>
            </w:pPr>
          </w:p>
        </w:tc>
      </w:tr>
    </w:tbl>
    <w:p w:rsidR="004147F9" w:rsidRPr="002F4AD5" w:rsidRDefault="004147F9" w:rsidP="004147F9">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4147F9" w:rsidRPr="002F4AD5" w:rsidRDefault="004147F9" w:rsidP="004147F9">
      <w:pPr>
        <w:spacing w:line="360" w:lineRule="auto"/>
        <w:jc w:val="center"/>
        <w:rPr>
          <w:sz w:val="24"/>
        </w:rPr>
      </w:pPr>
      <w:r w:rsidRPr="002F4AD5">
        <w:rPr>
          <w:rFonts w:hint="eastAsia"/>
          <w:sz w:val="24"/>
        </w:rPr>
        <w:t xml:space="preserve">　　　　　　　　　法定代表人或授权代表（签字）：</w:t>
      </w:r>
    </w:p>
    <w:p w:rsidR="004147F9" w:rsidRDefault="004147F9" w:rsidP="004147F9">
      <w:pPr>
        <w:spacing w:line="360" w:lineRule="auto"/>
        <w:jc w:val="right"/>
        <w:rPr>
          <w:sz w:val="24"/>
        </w:rPr>
      </w:pPr>
      <w:r w:rsidRPr="002F4AD5">
        <w:rPr>
          <w:rFonts w:hint="eastAsia"/>
          <w:sz w:val="24"/>
        </w:rPr>
        <w:t xml:space="preserve">　　　　　　　　　　</w:t>
      </w:r>
    </w:p>
    <w:p w:rsidR="004147F9" w:rsidRDefault="004147F9" w:rsidP="004147F9">
      <w:pPr>
        <w:spacing w:line="360" w:lineRule="auto"/>
        <w:jc w:val="right"/>
        <w:rPr>
          <w:sz w:val="24"/>
        </w:rPr>
      </w:pPr>
      <w:r w:rsidRPr="002F4AD5">
        <w:rPr>
          <w:rFonts w:hint="eastAsia"/>
          <w:sz w:val="24"/>
        </w:rPr>
        <w:t>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4147F9" w:rsidRDefault="004147F9" w:rsidP="004147F9">
      <w:pPr>
        <w:spacing w:line="480" w:lineRule="auto"/>
        <w:rPr>
          <w:rFonts w:ascii="宋体" w:hAnsi="宋体"/>
          <w:sz w:val="24"/>
        </w:rPr>
      </w:pPr>
    </w:p>
    <w:p w:rsidR="00F93D10" w:rsidRPr="00401AA5" w:rsidRDefault="00F93D10" w:rsidP="00F93D10">
      <w:pPr>
        <w:rPr>
          <w:sz w:val="24"/>
        </w:rPr>
      </w:pPr>
    </w:p>
    <w:p w:rsidR="00F93D10" w:rsidRPr="002F4AD5" w:rsidRDefault="00F93D10" w:rsidP="00F93D10">
      <w:pPr>
        <w:rPr>
          <w:sz w:val="24"/>
        </w:rPr>
      </w:pPr>
    </w:p>
    <w:p w:rsidR="00F93D10" w:rsidRDefault="00F93D10" w:rsidP="003730E9"/>
    <w:p w:rsidR="00F93D10" w:rsidRDefault="00F93D10" w:rsidP="003730E9"/>
    <w:p w:rsidR="00F93D10" w:rsidRDefault="00F93D10" w:rsidP="003730E9"/>
    <w:p w:rsidR="00F93D10" w:rsidRDefault="00F93D10" w:rsidP="003730E9"/>
    <w:sectPr w:rsidR="00F93D10" w:rsidSect="00401A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3A0" w:rsidRDefault="005E63A0" w:rsidP="00A715B6">
      <w:r>
        <w:separator/>
      </w:r>
    </w:p>
  </w:endnote>
  <w:endnote w:type="continuationSeparator" w:id="1">
    <w:p w:rsidR="005E63A0" w:rsidRDefault="005E63A0" w:rsidP="00A715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3A0" w:rsidRDefault="005E63A0" w:rsidP="00A715B6">
      <w:r>
        <w:separator/>
      </w:r>
    </w:p>
  </w:footnote>
  <w:footnote w:type="continuationSeparator" w:id="1">
    <w:p w:rsidR="005E63A0" w:rsidRDefault="005E63A0" w:rsidP="00A71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26D"/>
    <w:rsid w:val="00037C9C"/>
    <w:rsid w:val="00090897"/>
    <w:rsid w:val="000979E3"/>
    <w:rsid w:val="000D0B76"/>
    <w:rsid w:val="000D6B7C"/>
    <w:rsid w:val="00157061"/>
    <w:rsid w:val="00162BF5"/>
    <w:rsid w:val="001654A3"/>
    <w:rsid w:val="001A2B39"/>
    <w:rsid w:val="001F63A0"/>
    <w:rsid w:val="0026483F"/>
    <w:rsid w:val="002E47D7"/>
    <w:rsid w:val="003730E9"/>
    <w:rsid w:val="003B696A"/>
    <w:rsid w:val="00401AA5"/>
    <w:rsid w:val="004147F9"/>
    <w:rsid w:val="004A2891"/>
    <w:rsid w:val="005549EE"/>
    <w:rsid w:val="00564DAA"/>
    <w:rsid w:val="00575BD8"/>
    <w:rsid w:val="005A44D6"/>
    <w:rsid w:val="005C147D"/>
    <w:rsid w:val="005E63A0"/>
    <w:rsid w:val="00613597"/>
    <w:rsid w:val="0062755D"/>
    <w:rsid w:val="006313ED"/>
    <w:rsid w:val="007C06A0"/>
    <w:rsid w:val="007C513C"/>
    <w:rsid w:val="00874600"/>
    <w:rsid w:val="008B423B"/>
    <w:rsid w:val="008C362C"/>
    <w:rsid w:val="008F4F64"/>
    <w:rsid w:val="00934A2D"/>
    <w:rsid w:val="00950C75"/>
    <w:rsid w:val="00980874"/>
    <w:rsid w:val="009F1BD6"/>
    <w:rsid w:val="00A715B6"/>
    <w:rsid w:val="00A92445"/>
    <w:rsid w:val="00AC08AA"/>
    <w:rsid w:val="00BA28FE"/>
    <w:rsid w:val="00BD526D"/>
    <w:rsid w:val="00C803B5"/>
    <w:rsid w:val="00C86EEE"/>
    <w:rsid w:val="00CB5859"/>
    <w:rsid w:val="00D77027"/>
    <w:rsid w:val="00DC1D18"/>
    <w:rsid w:val="00E52AE3"/>
    <w:rsid w:val="00E7668C"/>
    <w:rsid w:val="00F13F12"/>
    <w:rsid w:val="00F143C0"/>
    <w:rsid w:val="00F77602"/>
    <w:rsid w:val="00F93D10"/>
    <w:rsid w:val="00FE35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D526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401A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D526D"/>
    <w:rPr>
      <w:rFonts w:ascii="Calibri" w:eastAsia="宋体" w:hAnsi="Calibri" w:cs="Times New Roman"/>
      <w:b/>
      <w:bCs/>
      <w:kern w:val="44"/>
      <w:sz w:val="44"/>
      <w:szCs w:val="44"/>
    </w:rPr>
  </w:style>
  <w:style w:type="table" w:styleId="a3">
    <w:name w:val="Table Grid"/>
    <w:basedOn w:val="a1"/>
    <w:uiPriority w:val="39"/>
    <w:rsid w:val="00BD5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next w:val="20"/>
    <w:link w:val="Char"/>
    <w:qFormat/>
    <w:rsid w:val="00F93D10"/>
    <w:rPr>
      <w:rFonts w:ascii="楷体_GB2312" w:eastAsia="楷体_GB2312" w:hAnsi="Arial"/>
      <w:kern w:val="0"/>
      <w:sz w:val="28"/>
      <w:szCs w:val="28"/>
    </w:rPr>
  </w:style>
  <w:style w:type="character" w:customStyle="1" w:styleId="Char">
    <w:name w:val="正文文本 Char"/>
    <w:basedOn w:val="a0"/>
    <w:link w:val="a4"/>
    <w:rsid w:val="00F93D10"/>
    <w:rPr>
      <w:rFonts w:ascii="楷体_GB2312" w:eastAsia="楷体_GB2312" w:hAnsi="Arial" w:cs="Times New Roman"/>
      <w:kern w:val="0"/>
      <w:sz w:val="28"/>
      <w:szCs w:val="28"/>
    </w:rPr>
  </w:style>
  <w:style w:type="paragraph" w:styleId="a5">
    <w:name w:val="Date"/>
    <w:basedOn w:val="a"/>
    <w:next w:val="a"/>
    <w:link w:val="Char0"/>
    <w:qFormat/>
    <w:rsid w:val="00F93D10"/>
    <w:pPr>
      <w:ind w:leftChars="2500" w:left="100"/>
    </w:pPr>
    <w:rPr>
      <w:rFonts w:ascii="Calibri" w:hAnsi="Calibri"/>
      <w:szCs w:val="22"/>
    </w:rPr>
  </w:style>
  <w:style w:type="character" w:customStyle="1" w:styleId="Char0">
    <w:name w:val="日期 Char"/>
    <w:basedOn w:val="a0"/>
    <w:link w:val="a5"/>
    <w:rsid w:val="00F93D10"/>
    <w:rPr>
      <w:rFonts w:ascii="Calibri" w:eastAsia="宋体" w:hAnsi="Calibri" w:cs="Times New Roman"/>
    </w:rPr>
  </w:style>
  <w:style w:type="paragraph" w:customStyle="1" w:styleId="Char1">
    <w:name w:val="Char"/>
    <w:basedOn w:val="a"/>
    <w:qFormat/>
    <w:rsid w:val="00F93D10"/>
    <w:pPr>
      <w:tabs>
        <w:tab w:val="left" w:pos="360"/>
      </w:tabs>
      <w:ind w:firstLineChars="200" w:firstLine="200"/>
    </w:pPr>
    <w:rPr>
      <w:sz w:val="28"/>
      <w:szCs w:val="30"/>
    </w:rPr>
  </w:style>
  <w:style w:type="paragraph" w:styleId="20">
    <w:name w:val="Body Text 2"/>
    <w:basedOn w:val="a"/>
    <w:link w:val="2Char0"/>
    <w:uiPriority w:val="99"/>
    <w:semiHidden/>
    <w:unhideWhenUsed/>
    <w:rsid w:val="00F93D10"/>
    <w:pPr>
      <w:spacing w:after="120" w:line="480" w:lineRule="auto"/>
    </w:pPr>
  </w:style>
  <w:style w:type="character" w:customStyle="1" w:styleId="2Char0">
    <w:name w:val="正文文本 2 Char"/>
    <w:basedOn w:val="a0"/>
    <w:link w:val="20"/>
    <w:uiPriority w:val="99"/>
    <w:semiHidden/>
    <w:rsid w:val="00F93D10"/>
    <w:rPr>
      <w:rFonts w:ascii="Times New Roman" w:eastAsia="宋体" w:hAnsi="Times New Roman" w:cs="Times New Roman"/>
      <w:szCs w:val="24"/>
    </w:rPr>
  </w:style>
  <w:style w:type="paragraph" w:styleId="a6">
    <w:name w:val="Balloon Text"/>
    <w:basedOn w:val="a"/>
    <w:link w:val="Char2"/>
    <w:uiPriority w:val="99"/>
    <w:semiHidden/>
    <w:unhideWhenUsed/>
    <w:rsid w:val="00A715B6"/>
    <w:rPr>
      <w:sz w:val="18"/>
      <w:szCs w:val="18"/>
    </w:rPr>
  </w:style>
  <w:style w:type="character" w:customStyle="1" w:styleId="Char2">
    <w:name w:val="批注框文本 Char"/>
    <w:basedOn w:val="a0"/>
    <w:link w:val="a6"/>
    <w:uiPriority w:val="99"/>
    <w:semiHidden/>
    <w:rsid w:val="00A715B6"/>
    <w:rPr>
      <w:rFonts w:ascii="Times New Roman" w:eastAsia="宋体" w:hAnsi="Times New Roman" w:cs="Times New Roman"/>
      <w:sz w:val="18"/>
      <w:szCs w:val="18"/>
    </w:rPr>
  </w:style>
  <w:style w:type="paragraph" w:styleId="a7">
    <w:name w:val="header"/>
    <w:basedOn w:val="a"/>
    <w:link w:val="Char3"/>
    <w:uiPriority w:val="99"/>
    <w:semiHidden/>
    <w:unhideWhenUsed/>
    <w:rsid w:val="00A715B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A715B6"/>
    <w:rPr>
      <w:rFonts w:ascii="Times New Roman" w:eastAsia="宋体" w:hAnsi="Times New Roman" w:cs="Times New Roman"/>
      <w:sz w:val="18"/>
      <w:szCs w:val="18"/>
    </w:rPr>
  </w:style>
  <w:style w:type="paragraph" w:styleId="a8">
    <w:name w:val="footer"/>
    <w:basedOn w:val="a"/>
    <w:link w:val="Char4"/>
    <w:uiPriority w:val="99"/>
    <w:semiHidden/>
    <w:unhideWhenUsed/>
    <w:rsid w:val="00A715B6"/>
    <w:pPr>
      <w:tabs>
        <w:tab w:val="center" w:pos="4153"/>
        <w:tab w:val="right" w:pos="8306"/>
      </w:tabs>
      <w:snapToGrid w:val="0"/>
      <w:jc w:val="left"/>
    </w:pPr>
    <w:rPr>
      <w:sz w:val="18"/>
      <w:szCs w:val="18"/>
    </w:rPr>
  </w:style>
  <w:style w:type="character" w:customStyle="1" w:styleId="Char4">
    <w:name w:val="页脚 Char"/>
    <w:basedOn w:val="a0"/>
    <w:link w:val="a8"/>
    <w:uiPriority w:val="99"/>
    <w:semiHidden/>
    <w:rsid w:val="00A715B6"/>
    <w:rPr>
      <w:rFonts w:ascii="Times New Roman" w:eastAsia="宋体" w:hAnsi="Times New Roman" w:cs="Times New Roman"/>
      <w:sz w:val="18"/>
      <w:szCs w:val="18"/>
    </w:rPr>
  </w:style>
  <w:style w:type="character" w:customStyle="1" w:styleId="2Char">
    <w:name w:val="标题 2 Char"/>
    <w:basedOn w:val="a0"/>
    <w:link w:val="2"/>
    <w:uiPriority w:val="9"/>
    <w:semiHidden/>
    <w:rsid w:val="00401AA5"/>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6929400">
      <w:bodyDiv w:val="1"/>
      <w:marLeft w:val="0"/>
      <w:marRight w:val="0"/>
      <w:marTop w:val="0"/>
      <w:marBottom w:val="0"/>
      <w:divBdr>
        <w:top w:val="none" w:sz="0" w:space="0" w:color="auto"/>
        <w:left w:val="none" w:sz="0" w:space="0" w:color="auto"/>
        <w:bottom w:val="none" w:sz="0" w:space="0" w:color="auto"/>
        <w:right w:val="none" w:sz="0" w:space="0" w:color="auto"/>
      </w:divBdr>
      <w:divsChild>
        <w:div w:id="1294361094">
          <w:marLeft w:val="0"/>
          <w:marRight w:val="0"/>
          <w:marTop w:val="0"/>
          <w:marBottom w:val="0"/>
          <w:divBdr>
            <w:top w:val="none" w:sz="0" w:space="0" w:color="auto"/>
            <w:left w:val="none" w:sz="0" w:space="0" w:color="auto"/>
            <w:bottom w:val="none" w:sz="0" w:space="0" w:color="auto"/>
            <w:right w:val="none" w:sz="0" w:space="0" w:color="auto"/>
          </w:divBdr>
        </w:div>
        <w:div w:id="642852809">
          <w:marLeft w:val="0"/>
          <w:marRight w:val="0"/>
          <w:marTop w:val="0"/>
          <w:marBottom w:val="0"/>
          <w:divBdr>
            <w:top w:val="none" w:sz="0" w:space="0" w:color="auto"/>
            <w:left w:val="none" w:sz="0" w:space="0" w:color="auto"/>
            <w:bottom w:val="none" w:sz="0" w:space="0" w:color="auto"/>
            <w:right w:val="none" w:sz="0" w:space="0" w:color="auto"/>
          </w:divBdr>
        </w:div>
        <w:div w:id="1299603295">
          <w:marLeft w:val="0"/>
          <w:marRight w:val="0"/>
          <w:marTop w:val="0"/>
          <w:marBottom w:val="0"/>
          <w:divBdr>
            <w:top w:val="none" w:sz="0" w:space="0" w:color="auto"/>
            <w:left w:val="none" w:sz="0" w:space="0" w:color="auto"/>
            <w:bottom w:val="none" w:sz="0" w:space="0" w:color="auto"/>
            <w:right w:val="none" w:sz="0" w:space="0" w:color="auto"/>
          </w:divBdr>
        </w:div>
        <w:div w:id="1759668773">
          <w:marLeft w:val="0"/>
          <w:marRight w:val="0"/>
          <w:marTop w:val="0"/>
          <w:marBottom w:val="0"/>
          <w:divBdr>
            <w:top w:val="none" w:sz="0" w:space="0" w:color="auto"/>
            <w:left w:val="none" w:sz="0" w:space="0" w:color="auto"/>
            <w:bottom w:val="none" w:sz="0" w:space="0" w:color="auto"/>
            <w:right w:val="none" w:sz="0" w:space="0" w:color="auto"/>
          </w:divBdr>
        </w:div>
        <w:div w:id="772478085">
          <w:marLeft w:val="0"/>
          <w:marRight w:val="0"/>
          <w:marTop w:val="0"/>
          <w:marBottom w:val="0"/>
          <w:divBdr>
            <w:top w:val="none" w:sz="0" w:space="0" w:color="auto"/>
            <w:left w:val="none" w:sz="0" w:space="0" w:color="auto"/>
            <w:bottom w:val="none" w:sz="0" w:space="0" w:color="auto"/>
            <w:right w:val="none" w:sz="0" w:space="0" w:color="auto"/>
          </w:divBdr>
        </w:div>
        <w:div w:id="829832359">
          <w:marLeft w:val="0"/>
          <w:marRight w:val="0"/>
          <w:marTop w:val="0"/>
          <w:marBottom w:val="0"/>
          <w:divBdr>
            <w:top w:val="none" w:sz="0" w:space="0" w:color="auto"/>
            <w:left w:val="none" w:sz="0" w:space="0" w:color="auto"/>
            <w:bottom w:val="none" w:sz="0" w:space="0" w:color="auto"/>
            <w:right w:val="none" w:sz="0" w:space="0" w:color="auto"/>
          </w:divBdr>
        </w:div>
        <w:div w:id="1712459539">
          <w:marLeft w:val="0"/>
          <w:marRight w:val="0"/>
          <w:marTop w:val="0"/>
          <w:marBottom w:val="0"/>
          <w:divBdr>
            <w:top w:val="none" w:sz="0" w:space="0" w:color="auto"/>
            <w:left w:val="none" w:sz="0" w:space="0" w:color="auto"/>
            <w:bottom w:val="none" w:sz="0" w:space="0" w:color="auto"/>
            <w:right w:val="none" w:sz="0" w:space="0" w:color="auto"/>
          </w:divBdr>
        </w:div>
        <w:div w:id="1675958339">
          <w:marLeft w:val="0"/>
          <w:marRight w:val="0"/>
          <w:marTop w:val="0"/>
          <w:marBottom w:val="0"/>
          <w:divBdr>
            <w:top w:val="none" w:sz="0" w:space="0" w:color="auto"/>
            <w:left w:val="none" w:sz="0" w:space="0" w:color="auto"/>
            <w:bottom w:val="none" w:sz="0" w:space="0" w:color="auto"/>
            <w:right w:val="none" w:sz="0" w:space="0" w:color="auto"/>
          </w:divBdr>
        </w:div>
        <w:div w:id="1281573986">
          <w:marLeft w:val="0"/>
          <w:marRight w:val="0"/>
          <w:marTop w:val="0"/>
          <w:marBottom w:val="0"/>
          <w:divBdr>
            <w:top w:val="none" w:sz="0" w:space="0" w:color="auto"/>
            <w:left w:val="none" w:sz="0" w:space="0" w:color="auto"/>
            <w:bottom w:val="none" w:sz="0" w:space="0" w:color="auto"/>
            <w:right w:val="none" w:sz="0" w:space="0" w:color="auto"/>
          </w:divBdr>
        </w:div>
        <w:div w:id="2127692658">
          <w:marLeft w:val="0"/>
          <w:marRight w:val="0"/>
          <w:marTop w:val="0"/>
          <w:marBottom w:val="0"/>
          <w:divBdr>
            <w:top w:val="none" w:sz="0" w:space="0" w:color="auto"/>
            <w:left w:val="none" w:sz="0" w:space="0" w:color="auto"/>
            <w:bottom w:val="none" w:sz="0" w:space="0" w:color="auto"/>
            <w:right w:val="none" w:sz="0" w:space="0" w:color="auto"/>
          </w:divBdr>
        </w:div>
        <w:div w:id="1118986580">
          <w:marLeft w:val="0"/>
          <w:marRight w:val="0"/>
          <w:marTop w:val="0"/>
          <w:marBottom w:val="0"/>
          <w:divBdr>
            <w:top w:val="none" w:sz="0" w:space="0" w:color="auto"/>
            <w:left w:val="none" w:sz="0" w:space="0" w:color="auto"/>
            <w:bottom w:val="none" w:sz="0" w:space="0" w:color="auto"/>
            <w:right w:val="none" w:sz="0" w:space="0" w:color="auto"/>
          </w:divBdr>
        </w:div>
        <w:div w:id="113449872">
          <w:marLeft w:val="0"/>
          <w:marRight w:val="0"/>
          <w:marTop w:val="0"/>
          <w:marBottom w:val="0"/>
          <w:divBdr>
            <w:top w:val="none" w:sz="0" w:space="0" w:color="auto"/>
            <w:left w:val="none" w:sz="0" w:space="0" w:color="auto"/>
            <w:bottom w:val="none" w:sz="0" w:space="0" w:color="auto"/>
            <w:right w:val="none" w:sz="0" w:space="0" w:color="auto"/>
          </w:divBdr>
        </w:div>
        <w:div w:id="1729265005">
          <w:marLeft w:val="0"/>
          <w:marRight w:val="0"/>
          <w:marTop w:val="0"/>
          <w:marBottom w:val="0"/>
          <w:divBdr>
            <w:top w:val="none" w:sz="0" w:space="0" w:color="auto"/>
            <w:left w:val="none" w:sz="0" w:space="0" w:color="auto"/>
            <w:bottom w:val="none" w:sz="0" w:space="0" w:color="auto"/>
            <w:right w:val="none" w:sz="0" w:space="0" w:color="auto"/>
          </w:divBdr>
        </w:div>
        <w:div w:id="1585066221">
          <w:marLeft w:val="0"/>
          <w:marRight w:val="0"/>
          <w:marTop w:val="0"/>
          <w:marBottom w:val="0"/>
          <w:divBdr>
            <w:top w:val="none" w:sz="0" w:space="0" w:color="auto"/>
            <w:left w:val="none" w:sz="0" w:space="0" w:color="auto"/>
            <w:bottom w:val="none" w:sz="0" w:space="0" w:color="auto"/>
            <w:right w:val="none" w:sz="0" w:space="0" w:color="auto"/>
          </w:divBdr>
        </w:div>
        <w:div w:id="95443404">
          <w:marLeft w:val="0"/>
          <w:marRight w:val="0"/>
          <w:marTop w:val="0"/>
          <w:marBottom w:val="0"/>
          <w:divBdr>
            <w:top w:val="none" w:sz="0" w:space="0" w:color="auto"/>
            <w:left w:val="none" w:sz="0" w:space="0" w:color="auto"/>
            <w:bottom w:val="none" w:sz="0" w:space="0" w:color="auto"/>
            <w:right w:val="none" w:sz="0" w:space="0" w:color="auto"/>
          </w:divBdr>
        </w:div>
        <w:div w:id="2008166495">
          <w:marLeft w:val="0"/>
          <w:marRight w:val="0"/>
          <w:marTop w:val="0"/>
          <w:marBottom w:val="0"/>
          <w:divBdr>
            <w:top w:val="none" w:sz="0" w:space="0" w:color="auto"/>
            <w:left w:val="none" w:sz="0" w:space="0" w:color="auto"/>
            <w:bottom w:val="none" w:sz="0" w:space="0" w:color="auto"/>
            <w:right w:val="none" w:sz="0" w:space="0" w:color="auto"/>
          </w:divBdr>
        </w:div>
        <w:div w:id="959382638">
          <w:marLeft w:val="0"/>
          <w:marRight w:val="0"/>
          <w:marTop w:val="0"/>
          <w:marBottom w:val="0"/>
          <w:divBdr>
            <w:top w:val="none" w:sz="0" w:space="0" w:color="auto"/>
            <w:left w:val="none" w:sz="0" w:space="0" w:color="auto"/>
            <w:bottom w:val="none" w:sz="0" w:space="0" w:color="auto"/>
            <w:right w:val="none" w:sz="0" w:space="0" w:color="auto"/>
          </w:divBdr>
        </w:div>
      </w:divsChild>
    </w:div>
    <w:div w:id="17317419">
      <w:bodyDiv w:val="1"/>
      <w:marLeft w:val="0"/>
      <w:marRight w:val="0"/>
      <w:marTop w:val="0"/>
      <w:marBottom w:val="0"/>
      <w:divBdr>
        <w:top w:val="none" w:sz="0" w:space="0" w:color="auto"/>
        <w:left w:val="none" w:sz="0" w:space="0" w:color="auto"/>
        <w:bottom w:val="none" w:sz="0" w:space="0" w:color="auto"/>
        <w:right w:val="none" w:sz="0" w:space="0" w:color="auto"/>
      </w:divBdr>
      <w:divsChild>
        <w:div w:id="1396664032">
          <w:marLeft w:val="0"/>
          <w:marRight w:val="0"/>
          <w:marTop w:val="0"/>
          <w:marBottom w:val="0"/>
          <w:divBdr>
            <w:top w:val="none" w:sz="0" w:space="0" w:color="auto"/>
            <w:left w:val="none" w:sz="0" w:space="0" w:color="auto"/>
            <w:bottom w:val="none" w:sz="0" w:space="0" w:color="auto"/>
            <w:right w:val="none" w:sz="0" w:space="0" w:color="auto"/>
          </w:divBdr>
        </w:div>
        <w:div w:id="1290353779">
          <w:marLeft w:val="0"/>
          <w:marRight w:val="0"/>
          <w:marTop w:val="0"/>
          <w:marBottom w:val="0"/>
          <w:divBdr>
            <w:top w:val="none" w:sz="0" w:space="0" w:color="auto"/>
            <w:left w:val="none" w:sz="0" w:space="0" w:color="auto"/>
            <w:bottom w:val="none" w:sz="0" w:space="0" w:color="auto"/>
            <w:right w:val="none" w:sz="0" w:space="0" w:color="auto"/>
          </w:divBdr>
        </w:div>
        <w:div w:id="825171528">
          <w:marLeft w:val="0"/>
          <w:marRight w:val="0"/>
          <w:marTop w:val="0"/>
          <w:marBottom w:val="0"/>
          <w:divBdr>
            <w:top w:val="none" w:sz="0" w:space="0" w:color="auto"/>
            <w:left w:val="none" w:sz="0" w:space="0" w:color="auto"/>
            <w:bottom w:val="none" w:sz="0" w:space="0" w:color="auto"/>
            <w:right w:val="none" w:sz="0" w:space="0" w:color="auto"/>
          </w:divBdr>
        </w:div>
        <w:div w:id="1109475230">
          <w:marLeft w:val="0"/>
          <w:marRight w:val="0"/>
          <w:marTop w:val="0"/>
          <w:marBottom w:val="0"/>
          <w:divBdr>
            <w:top w:val="none" w:sz="0" w:space="0" w:color="auto"/>
            <w:left w:val="none" w:sz="0" w:space="0" w:color="auto"/>
            <w:bottom w:val="none" w:sz="0" w:space="0" w:color="auto"/>
            <w:right w:val="none" w:sz="0" w:space="0" w:color="auto"/>
          </w:divBdr>
        </w:div>
        <w:div w:id="828984230">
          <w:marLeft w:val="0"/>
          <w:marRight w:val="0"/>
          <w:marTop w:val="0"/>
          <w:marBottom w:val="0"/>
          <w:divBdr>
            <w:top w:val="none" w:sz="0" w:space="0" w:color="auto"/>
            <w:left w:val="none" w:sz="0" w:space="0" w:color="auto"/>
            <w:bottom w:val="none" w:sz="0" w:space="0" w:color="auto"/>
            <w:right w:val="none" w:sz="0" w:space="0" w:color="auto"/>
          </w:divBdr>
        </w:div>
        <w:div w:id="717777229">
          <w:marLeft w:val="0"/>
          <w:marRight w:val="0"/>
          <w:marTop w:val="0"/>
          <w:marBottom w:val="0"/>
          <w:divBdr>
            <w:top w:val="none" w:sz="0" w:space="0" w:color="auto"/>
            <w:left w:val="none" w:sz="0" w:space="0" w:color="auto"/>
            <w:bottom w:val="none" w:sz="0" w:space="0" w:color="auto"/>
            <w:right w:val="none" w:sz="0" w:space="0" w:color="auto"/>
          </w:divBdr>
        </w:div>
        <w:div w:id="1659920875">
          <w:marLeft w:val="0"/>
          <w:marRight w:val="0"/>
          <w:marTop w:val="0"/>
          <w:marBottom w:val="0"/>
          <w:divBdr>
            <w:top w:val="none" w:sz="0" w:space="0" w:color="auto"/>
            <w:left w:val="none" w:sz="0" w:space="0" w:color="auto"/>
            <w:bottom w:val="none" w:sz="0" w:space="0" w:color="auto"/>
            <w:right w:val="none" w:sz="0" w:space="0" w:color="auto"/>
          </w:divBdr>
        </w:div>
        <w:div w:id="210265720">
          <w:marLeft w:val="0"/>
          <w:marRight w:val="0"/>
          <w:marTop w:val="0"/>
          <w:marBottom w:val="0"/>
          <w:divBdr>
            <w:top w:val="none" w:sz="0" w:space="0" w:color="auto"/>
            <w:left w:val="none" w:sz="0" w:space="0" w:color="auto"/>
            <w:bottom w:val="none" w:sz="0" w:space="0" w:color="auto"/>
            <w:right w:val="none" w:sz="0" w:space="0" w:color="auto"/>
          </w:divBdr>
        </w:div>
        <w:div w:id="675235333">
          <w:marLeft w:val="0"/>
          <w:marRight w:val="0"/>
          <w:marTop w:val="0"/>
          <w:marBottom w:val="0"/>
          <w:divBdr>
            <w:top w:val="none" w:sz="0" w:space="0" w:color="auto"/>
            <w:left w:val="none" w:sz="0" w:space="0" w:color="auto"/>
            <w:bottom w:val="none" w:sz="0" w:space="0" w:color="auto"/>
            <w:right w:val="none" w:sz="0" w:space="0" w:color="auto"/>
          </w:divBdr>
        </w:div>
        <w:div w:id="975989978">
          <w:marLeft w:val="0"/>
          <w:marRight w:val="0"/>
          <w:marTop w:val="0"/>
          <w:marBottom w:val="0"/>
          <w:divBdr>
            <w:top w:val="none" w:sz="0" w:space="0" w:color="auto"/>
            <w:left w:val="none" w:sz="0" w:space="0" w:color="auto"/>
            <w:bottom w:val="none" w:sz="0" w:space="0" w:color="auto"/>
            <w:right w:val="none" w:sz="0" w:space="0" w:color="auto"/>
          </w:divBdr>
        </w:div>
        <w:div w:id="289241684">
          <w:marLeft w:val="0"/>
          <w:marRight w:val="0"/>
          <w:marTop w:val="0"/>
          <w:marBottom w:val="0"/>
          <w:divBdr>
            <w:top w:val="none" w:sz="0" w:space="0" w:color="auto"/>
            <w:left w:val="none" w:sz="0" w:space="0" w:color="auto"/>
            <w:bottom w:val="none" w:sz="0" w:space="0" w:color="auto"/>
            <w:right w:val="none" w:sz="0" w:space="0" w:color="auto"/>
          </w:divBdr>
        </w:div>
        <w:div w:id="531725154">
          <w:marLeft w:val="0"/>
          <w:marRight w:val="0"/>
          <w:marTop w:val="0"/>
          <w:marBottom w:val="0"/>
          <w:divBdr>
            <w:top w:val="none" w:sz="0" w:space="0" w:color="auto"/>
            <w:left w:val="none" w:sz="0" w:space="0" w:color="auto"/>
            <w:bottom w:val="none" w:sz="0" w:space="0" w:color="auto"/>
            <w:right w:val="none" w:sz="0" w:space="0" w:color="auto"/>
          </w:divBdr>
        </w:div>
        <w:div w:id="2064061261">
          <w:marLeft w:val="0"/>
          <w:marRight w:val="0"/>
          <w:marTop w:val="0"/>
          <w:marBottom w:val="0"/>
          <w:divBdr>
            <w:top w:val="none" w:sz="0" w:space="0" w:color="auto"/>
            <w:left w:val="none" w:sz="0" w:space="0" w:color="auto"/>
            <w:bottom w:val="none" w:sz="0" w:space="0" w:color="auto"/>
            <w:right w:val="none" w:sz="0" w:space="0" w:color="auto"/>
          </w:divBdr>
        </w:div>
        <w:div w:id="1999579232">
          <w:marLeft w:val="0"/>
          <w:marRight w:val="0"/>
          <w:marTop w:val="0"/>
          <w:marBottom w:val="0"/>
          <w:divBdr>
            <w:top w:val="none" w:sz="0" w:space="0" w:color="auto"/>
            <w:left w:val="none" w:sz="0" w:space="0" w:color="auto"/>
            <w:bottom w:val="none" w:sz="0" w:space="0" w:color="auto"/>
            <w:right w:val="none" w:sz="0" w:space="0" w:color="auto"/>
          </w:divBdr>
        </w:div>
        <w:div w:id="158811538">
          <w:marLeft w:val="0"/>
          <w:marRight w:val="0"/>
          <w:marTop w:val="0"/>
          <w:marBottom w:val="0"/>
          <w:divBdr>
            <w:top w:val="none" w:sz="0" w:space="0" w:color="auto"/>
            <w:left w:val="none" w:sz="0" w:space="0" w:color="auto"/>
            <w:bottom w:val="none" w:sz="0" w:space="0" w:color="auto"/>
            <w:right w:val="none" w:sz="0" w:space="0" w:color="auto"/>
          </w:divBdr>
        </w:div>
        <w:div w:id="302123370">
          <w:marLeft w:val="0"/>
          <w:marRight w:val="0"/>
          <w:marTop w:val="0"/>
          <w:marBottom w:val="0"/>
          <w:divBdr>
            <w:top w:val="none" w:sz="0" w:space="0" w:color="auto"/>
            <w:left w:val="none" w:sz="0" w:space="0" w:color="auto"/>
            <w:bottom w:val="none" w:sz="0" w:space="0" w:color="auto"/>
            <w:right w:val="none" w:sz="0" w:space="0" w:color="auto"/>
          </w:divBdr>
        </w:div>
        <w:div w:id="647713593">
          <w:marLeft w:val="0"/>
          <w:marRight w:val="0"/>
          <w:marTop w:val="0"/>
          <w:marBottom w:val="0"/>
          <w:divBdr>
            <w:top w:val="none" w:sz="0" w:space="0" w:color="auto"/>
            <w:left w:val="none" w:sz="0" w:space="0" w:color="auto"/>
            <w:bottom w:val="none" w:sz="0" w:space="0" w:color="auto"/>
            <w:right w:val="none" w:sz="0" w:space="0" w:color="auto"/>
          </w:divBdr>
        </w:div>
        <w:div w:id="1404833066">
          <w:marLeft w:val="0"/>
          <w:marRight w:val="0"/>
          <w:marTop w:val="0"/>
          <w:marBottom w:val="0"/>
          <w:divBdr>
            <w:top w:val="none" w:sz="0" w:space="0" w:color="auto"/>
            <w:left w:val="none" w:sz="0" w:space="0" w:color="auto"/>
            <w:bottom w:val="none" w:sz="0" w:space="0" w:color="auto"/>
            <w:right w:val="none" w:sz="0" w:space="0" w:color="auto"/>
          </w:divBdr>
        </w:div>
      </w:divsChild>
    </w:div>
    <w:div w:id="302856826">
      <w:bodyDiv w:val="1"/>
      <w:marLeft w:val="0"/>
      <w:marRight w:val="0"/>
      <w:marTop w:val="0"/>
      <w:marBottom w:val="0"/>
      <w:divBdr>
        <w:top w:val="none" w:sz="0" w:space="0" w:color="auto"/>
        <w:left w:val="none" w:sz="0" w:space="0" w:color="auto"/>
        <w:bottom w:val="none" w:sz="0" w:space="0" w:color="auto"/>
        <w:right w:val="none" w:sz="0" w:space="0" w:color="auto"/>
      </w:divBdr>
      <w:divsChild>
        <w:div w:id="972711628">
          <w:marLeft w:val="0"/>
          <w:marRight w:val="0"/>
          <w:marTop w:val="0"/>
          <w:marBottom w:val="0"/>
          <w:divBdr>
            <w:top w:val="none" w:sz="0" w:space="0" w:color="auto"/>
            <w:left w:val="none" w:sz="0" w:space="0" w:color="auto"/>
            <w:bottom w:val="none" w:sz="0" w:space="0" w:color="auto"/>
            <w:right w:val="none" w:sz="0" w:space="0" w:color="auto"/>
          </w:divBdr>
        </w:div>
        <w:div w:id="1200631531">
          <w:marLeft w:val="0"/>
          <w:marRight w:val="0"/>
          <w:marTop w:val="0"/>
          <w:marBottom w:val="0"/>
          <w:divBdr>
            <w:top w:val="none" w:sz="0" w:space="0" w:color="auto"/>
            <w:left w:val="none" w:sz="0" w:space="0" w:color="auto"/>
            <w:bottom w:val="none" w:sz="0" w:space="0" w:color="auto"/>
            <w:right w:val="none" w:sz="0" w:space="0" w:color="auto"/>
          </w:divBdr>
        </w:div>
        <w:div w:id="278530973">
          <w:marLeft w:val="0"/>
          <w:marRight w:val="0"/>
          <w:marTop w:val="0"/>
          <w:marBottom w:val="0"/>
          <w:divBdr>
            <w:top w:val="none" w:sz="0" w:space="0" w:color="auto"/>
            <w:left w:val="none" w:sz="0" w:space="0" w:color="auto"/>
            <w:bottom w:val="none" w:sz="0" w:space="0" w:color="auto"/>
            <w:right w:val="none" w:sz="0" w:space="0" w:color="auto"/>
          </w:divBdr>
        </w:div>
        <w:div w:id="272595425">
          <w:marLeft w:val="0"/>
          <w:marRight w:val="0"/>
          <w:marTop w:val="0"/>
          <w:marBottom w:val="0"/>
          <w:divBdr>
            <w:top w:val="none" w:sz="0" w:space="0" w:color="auto"/>
            <w:left w:val="none" w:sz="0" w:space="0" w:color="auto"/>
            <w:bottom w:val="none" w:sz="0" w:space="0" w:color="auto"/>
            <w:right w:val="none" w:sz="0" w:space="0" w:color="auto"/>
          </w:divBdr>
        </w:div>
        <w:div w:id="1546481231">
          <w:marLeft w:val="0"/>
          <w:marRight w:val="0"/>
          <w:marTop w:val="0"/>
          <w:marBottom w:val="0"/>
          <w:divBdr>
            <w:top w:val="none" w:sz="0" w:space="0" w:color="auto"/>
            <w:left w:val="none" w:sz="0" w:space="0" w:color="auto"/>
            <w:bottom w:val="none" w:sz="0" w:space="0" w:color="auto"/>
            <w:right w:val="none" w:sz="0" w:space="0" w:color="auto"/>
          </w:divBdr>
        </w:div>
        <w:div w:id="1774738456">
          <w:marLeft w:val="0"/>
          <w:marRight w:val="0"/>
          <w:marTop w:val="0"/>
          <w:marBottom w:val="0"/>
          <w:divBdr>
            <w:top w:val="none" w:sz="0" w:space="0" w:color="auto"/>
            <w:left w:val="none" w:sz="0" w:space="0" w:color="auto"/>
            <w:bottom w:val="none" w:sz="0" w:space="0" w:color="auto"/>
            <w:right w:val="none" w:sz="0" w:space="0" w:color="auto"/>
          </w:divBdr>
        </w:div>
        <w:div w:id="454638981">
          <w:marLeft w:val="0"/>
          <w:marRight w:val="0"/>
          <w:marTop w:val="0"/>
          <w:marBottom w:val="0"/>
          <w:divBdr>
            <w:top w:val="none" w:sz="0" w:space="0" w:color="auto"/>
            <w:left w:val="none" w:sz="0" w:space="0" w:color="auto"/>
            <w:bottom w:val="none" w:sz="0" w:space="0" w:color="auto"/>
            <w:right w:val="none" w:sz="0" w:space="0" w:color="auto"/>
          </w:divBdr>
        </w:div>
        <w:div w:id="916475416">
          <w:marLeft w:val="0"/>
          <w:marRight w:val="0"/>
          <w:marTop w:val="0"/>
          <w:marBottom w:val="0"/>
          <w:divBdr>
            <w:top w:val="none" w:sz="0" w:space="0" w:color="auto"/>
            <w:left w:val="none" w:sz="0" w:space="0" w:color="auto"/>
            <w:bottom w:val="none" w:sz="0" w:space="0" w:color="auto"/>
            <w:right w:val="none" w:sz="0" w:space="0" w:color="auto"/>
          </w:divBdr>
        </w:div>
        <w:div w:id="126514667">
          <w:marLeft w:val="0"/>
          <w:marRight w:val="0"/>
          <w:marTop w:val="0"/>
          <w:marBottom w:val="0"/>
          <w:divBdr>
            <w:top w:val="none" w:sz="0" w:space="0" w:color="auto"/>
            <w:left w:val="none" w:sz="0" w:space="0" w:color="auto"/>
            <w:bottom w:val="none" w:sz="0" w:space="0" w:color="auto"/>
            <w:right w:val="none" w:sz="0" w:space="0" w:color="auto"/>
          </w:divBdr>
        </w:div>
        <w:div w:id="1569072961">
          <w:marLeft w:val="0"/>
          <w:marRight w:val="0"/>
          <w:marTop w:val="0"/>
          <w:marBottom w:val="0"/>
          <w:divBdr>
            <w:top w:val="none" w:sz="0" w:space="0" w:color="auto"/>
            <w:left w:val="none" w:sz="0" w:space="0" w:color="auto"/>
            <w:bottom w:val="none" w:sz="0" w:space="0" w:color="auto"/>
            <w:right w:val="none" w:sz="0" w:space="0" w:color="auto"/>
          </w:divBdr>
        </w:div>
        <w:div w:id="1868371042">
          <w:marLeft w:val="0"/>
          <w:marRight w:val="0"/>
          <w:marTop w:val="0"/>
          <w:marBottom w:val="0"/>
          <w:divBdr>
            <w:top w:val="none" w:sz="0" w:space="0" w:color="auto"/>
            <w:left w:val="none" w:sz="0" w:space="0" w:color="auto"/>
            <w:bottom w:val="none" w:sz="0" w:space="0" w:color="auto"/>
            <w:right w:val="none" w:sz="0" w:space="0" w:color="auto"/>
          </w:divBdr>
        </w:div>
        <w:div w:id="1930846231">
          <w:marLeft w:val="0"/>
          <w:marRight w:val="0"/>
          <w:marTop w:val="0"/>
          <w:marBottom w:val="0"/>
          <w:divBdr>
            <w:top w:val="none" w:sz="0" w:space="0" w:color="auto"/>
            <w:left w:val="none" w:sz="0" w:space="0" w:color="auto"/>
            <w:bottom w:val="none" w:sz="0" w:space="0" w:color="auto"/>
            <w:right w:val="none" w:sz="0" w:space="0" w:color="auto"/>
          </w:divBdr>
        </w:div>
        <w:div w:id="2131587991">
          <w:marLeft w:val="0"/>
          <w:marRight w:val="0"/>
          <w:marTop w:val="0"/>
          <w:marBottom w:val="0"/>
          <w:divBdr>
            <w:top w:val="none" w:sz="0" w:space="0" w:color="auto"/>
            <w:left w:val="none" w:sz="0" w:space="0" w:color="auto"/>
            <w:bottom w:val="none" w:sz="0" w:space="0" w:color="auto"/>
            <w:right w:val="none" w:sz="0" w:space="0" w:color="auto"/>
          </w:divBdr>
        </w:div>
        <w:div w:id="554439600">
          <w:marLeft w:val="0"/>
          <w:marRight w:val="0"/>
          <w:marTop w:val="0"/>
          <w:marBottom w:val="0"/>
          <w:divBdr>
            <w:top w:val="none" w:sz="0" w:space="0" w:color="auto"/>
            <w:left w:val="none" w:sz="0" w:space="0" w:color="auto"/>
            <w:bottom w:val="none" w:sz="0" w:space="0" w:color="auto"/>
            <w:right w:val="none" w:sz="0" w:space="0" w:color="auto"/>
          </w:divBdr>
        </w:div>
        <w:div w:id="1454902877">
          <w:marLeft w:val="0"/>
          <w:marRight w:val="0"/>
          <w:marTop w:val="0"/>
          <w:marBottom w:val="0"/>
          <w:divBdr>
            <w:top w:val="none" w:sz="0" w:space="0" w:color="auto"/>
            <w:left w:val="none" w:sz="0" w:space="0" w:color="auto"/>
            <w:bottom w:val="none" w:sz="0" w:space="0" w:color="auto"/>
            <w:right w:val="none" w:sz="0" w:space="0" w:color="auto"/>
          </w:divBdr>
        </w:div>
        <w:div w:id="347290306">
          <w:marLeft w:val="0"/>
          <w:marRight w:val="0"/>
          <w:marTop w:val="0"/>
          <w:marBottom w:val="0"/>
          <w:divBdr>
            <w:top w:val="none" w:sz="0" w:space="0" w:color="auto"/>
            <w:left w:val="none" w:sz="0" w:space="0" w:color="auto"/>
            <w:bottom w:val="none" w:sz="0" w:space="0" w:color="auto"/>
            <w:right w:val="none" w:sz="0" w:space="0" w:color="auto"/>
          </w:divBdr>
        </w:div>
        <w:div w:id="914435788">
          <w:marLeft w:val="0"/>
          <w:marRight w:val="0"/>
          <w:marTop w:val="0"/>
          <w:marBottom w:val="0"/>
          <w:divBdr>
            <w:top w:val="none" w:sz="0" w:space="0" w:color="auto"/>
            <w:left w:val="none" w:sz="0" w:space="0" w:color="auto"/>
            <w:bottom w:val="none" w:sz="0" w:space="0" w:color="auto"/>
            <w:right w:val="none" w:sz="0" w:space="0" w:color="auto"/>
          </w:divBdr>
        </w:div>
        <w:div w:id="1539779820">
          <w:marLeft w:val="0"/>
          <w:marRight w:val="0"/>
          <w:marTop w:val="0"/>
          <w:marBottom w:val="0"/>
          <w:divBdr>
            <w:top w:val="none" w:sz="0" w:space="0" w:color="auto"/>
            <w:left w:val="none" w:sz="0" w:space="0" w:color="auto"/>
            <w:bottom w:val="none" w:sz="0" w:space="0" w:color="auto"/>
            <w:right w:val="none" w:sz="0" w:space="0" w:color="auto"/>
          </w:divBdr>
        </w:div>
        <w:div w:id="1916434753">
          <w:marLeft w:val="0"/>
          <w:marRight w:val="0"/>
          <w:marTop w:val="0"/>
          <w:marBottom w:val="0"/>
          <w:divBdr>
            <w:top w:val="none" w:sz="0" w:space="0" w:color="auto"/>
            <w:left w:val="none" w:sz="0" w:space="0" w:color="auto"/>
            <w:bottom w:val="none" w:sz="0" w:space="0" w:color="auto"/>
            <w:right w:val="none" w:sz="0" w:space="0" w:color="auto"/>
          </w:divBdr>
        </w:div>
      </w:divsChild>
    </w:div>
    <w:div w:id="345597222">
      <w:bodyDiv w:val="1"/>
      <w:marLeft w:val="0"/>
      <w:marRight w:val="0"/>
      <w:marTop w:val="0"/>
      <w:marBottom w:val="0"/>
      <w:divBdr>
        <w:top w:val="none" w:sz="0" w:space="0" w:color="auto"/>
        <w:left w:val="none" w:sz="0" w:space="0" w:color="auto"/>
        <w:bottom w:val="none" w:sz="0" w:space="0" w:color="auto"/>
        <w:right w:val="none" w:sz="0" w:space="0" w:color="auto"/>
      </w:divBdr>
      <w:divsChild>
        <w:div w:id="1086535818">
          <w:marLeft w:val="0"/>
          <w:marRight w:val="0"/>
          <w:marTop w:val="0"/>
          <w:marBottom w:val="0"/>
          <w:divBdr>
            <w:top w:val="none" w:sz="0" w:space="0" w:color="auto"/>
            <w:left w:val="none" w:sz="0" w:space="0" w:color="auto"/>
            <w:bottom w:val="none" w:sz="0" w:space="0" w:color="auto"/>
            <w:right w:val="none" w:sz="0" w:space="0" w:color="auto"/>
          </w:divBdr>
        </w:div>
      </w:divsChild>
    </w:div>
    <w:div w:id="380136605">
      <w:bodyDiv w:val="1"/>
      <w:marLeft w:val="0"/>
      <w:marRight w:val="0"/>
      <w:marTop w:val="0"/>
      <w:marBottom w:val="0"/>
      <w:divBdr>
        <w:top w:val="none" w:sz="0" w:space="0" w:color="auto"/>
        <w:left w:val="none" w:sz="0" w:space="0" w:color="auto"/>
        <w:bottom w:val="none" w:sz="0" w:space="0" w:color="auto"/>
        <w:right w:val="none" w:sz="0" w:space="0" w:color="auto"/>
      </w:divBdr>
      <w:divsChild>
        <w:div w:id="87584615">
          <w:marLeft w:val="0"/>
          <w:marRight w:val="0"/>
          <w:marTop w:val="0"/>
          <w:marBottom w:val="0"/>
          <w:divBdr>
            <w:top w:val="none" w:sz="0" w:space="0" w:color="auto"/>
            <w:left w:val="none" w:sz="0" w:space="0" w:color="auto"/>
            <w:bottom w:val="none" w:sz="0" w:space="0" w:color="auto"/>
            <w:right w:val="none" w:sz="0" w:space="0" w:color="auto"/>
          </w:divBdr>
        </w:div>
        <w:div w:id="1831284968">
          <w:marLeft w:val="0"/>
          <w:marRight w:val="0"/>
          <w:marTop w:val="0"/>
          <w:marBottom w:val="0"/>
          <w:divBdr>
            <w:top w:val="none" w:sz="0" w:space="0" w:color="auto"/>
            <w:left w:val="none" w:sz="0" w:space="0" w:color="auto"/>
            <w:bottom w:val="none" w:sz="0" w:space="0" w:color="auto"/>
            <w:right w:val="none" w:sz="0" w:space="0" w:color="auto"/>
          </w:divBdr>
        </w:div>
        <w:div w:id="1148593755">
          <w:marLeft w:val="0"/>
          <w:marRight w:val="0"/>
          <w:marTop w:val="0"/>
          <w:marBottom w:val="0"/>
          <w:divBdr>
            <w:top w:val="none" w:sz="0" w:space="0" w:color="auto"/>
            <w:left w:val="none" w:sz="0" w:space="0" w:color="auto"/>
            <w:bottom w:val="none" w:sz="0" w:space="0" w:color="auto"/>
            <w:right w:val="none" w:sz="0" w:space="0" w:color="auto"/>
          </w:divBdr>
        </w:div>
        <w:div w:id="356658281">
          <w:marLeft w:val="0"/>
          <w:marRight w:val="0"/>
          <w:marTop w:val="0"/>
          <w:marBottom w:val="0"/>
          <w:divBdr>
            <w:top w:val="none" w:sz="0" w:space="0" w:color="auto"/>
            <w:left w:val="none" w:sz="0" w:space="0" w:color="auto"/>
            <w:bottom w:val="none" w:sz="0" w:space="0" w:color="auto"/>
            <w:right w:val="none" w:sz="0" w:space="0" w:color="auto"/>
          </w:divBdr>
        </w:div>
        <w:div w:id="1089891900">
          <w:marLeft w:val="0"/>
          <w:marRight w:val="0"/>
          <w:marTop w:val="0"/>
          <w:marBottom w:val="0"/>
          <w:divBdr>
            <w:top w:val="none" w:sz="0" w:space="0" w:color="auto"/>
            <w:left w:val="none" w:sz="0" w:space="0" w:color="auto"/>
            <w:bottom w:val="none" w:sz="0" w:space="0" w:color="auto"/>
            <w:right w:val="none" w:sz="0" w:space="0" w:color="auto"/>
          </w:divBdr>
        </w:div>
        <w:div w:id="659502019">
          <w:marLeft w:val="0"/>
          <w:marRight w:val="0"/>
          <w:marTop w:val="0"/>
          <w:marBottom w:val="0"/>
          <w:divBdr>
            <w:top w:val="none" w:sz="0" w:space="0" w:color="auto"/>
            <w:left w:val="none" w:sz="0" w:space="0" w:color="auto"/>
            <w:bottom w:val="none" w:sz="0" w:space="0" w:color="auto"/>
            <w:right w:val="none" w:sz="0" w:space="0" w:color="auto"/>
          </w:divBdr>
        </w:div>
        <w:div w:id="1296524148">
          <w:marLeft w:val="0"/>
          <w:marRight w:val="0"/>
          <w:marTop w:val="0"/>
          <w:marBottom w:val="0"/>
          <w:divBdr>
            <w:top w:val="none" w:sz="0" w:space="0" w:color="auto"/>
            <w:left w:val="none" w:sz="0" w:space="0" w:color="auto"/>
            <w:bottom w:val="none" w:sz="0" w:space="0" w:color="auto"/>
            <w:right w:val="none" w:sz="0" w:space="0" w:color="auto"/>
          </w:divBdr>
        </w:div>
        <w:div w:id="2026176848">
          <w:marLeft w:val="0"/>
          <w:marRight w:val="0"/>
          <w:marTop w:val="0"/>
          <w:marBottom w:val="0"/>
          <w:divBdr>
            <w:top w:val="none" w:sz="0" w:space="0" w:color="auto"/>
            <w:left w:val="none" w:sz="0" w:space="0" w:color="auto"/>
            <w:bottom w:val="none" w:sz="0" w:space="0" w:color="auto"/>
            <w:right w:val="none" w:sz="0" w:space="0" w:color="auto"/>
          </w:divBdr>
        </w:div>
        <w:div w:id="1707834382">
          <w:marLeft w:val="0"/>
          <w:marRight w:val="0"/>
          <w:marTop w:val="0"/>
          <w:marBottom w:val="0"/>
          <w:divBdr>
            <w:top w:val="none" w:sz="0" w:space="0" w:color="auto"/>
            <w:left w:val="none" w:sz="0" w:space="0" w:color="auto"/>
            <w:bottom w:val="none" w:sz="0" w:space="0" w:color="auto"/>
            <w:right w:val="none" w:sz="0" w:space="0" w:color="auto"/>
          </w:divBdr>
        </w:div>
        <w:div w:id="1491404255">
          <w:marLeft w:val="0"/>
          <w:marRight w:val="0"/>
          <w:marTop w:val="0"/>
          <w:marBottom w:val="0"/>
          <w:divBdr>
            <w:top w:val="none" w:sz="0" w:space="0" w:color="auto"/>
            <w:left w:val="none" w:sz="0" w:space="0" w:color="auto"/>
            <w:bottom w:val="none" w:sz="0" w:space="0" w:color="auto"/>
            <w:right w:val="none" w:sz="0" w:space="0" w:color="auto"/>
          </w:divBdr>
        </w:div>
        <w:div w:id="892153666">
          <w:marLeft w:val="0"/>
          <w:marRight w:val="0"/>
          <w:marTop w:val="0"/>
          <w:marBottom w:val="0"/>
          <w:divBdr>
            <w:top w:val="none" w:sz="0" w:space="0" w:color="auto"/>
            <w:left w:val="none" w:sz="0" w:space="0" w:color="auto"/>
            <w:bottom w:val="none" w:sz="0" w:space="0" w:color="auto"/>
            <w:right w:val="none" w:sz="0" w:space="0" w:color="auto"/>
          </w:divBdr>
        </w:div>
      </w:divsChild>
    </w:div>
    <w:div w:id="384454451">
      <w:bodyDiv w:val="1"/>
      <w:marLeft w:val="0"/>
      <w:marRight w:val="0"/>
      <w:marTop w:val="0"/>
      <w:marBottom w:val="0"/>
      <w:divBdr>
        <w:top w:val="none" w:sz="0" w:space="0" w:color="auto"/>
        <w:left w:val="none" w:sz="0" w:space="0" w:color="auto"/>
        <w:bottom w:val="none" w:sz="0" w:space="0" w:color="auto"/>
        <w:right w:val="none" w:sz="0" w:space="0" w:color="auto"/>
      </w:divBdr>
      <w:divsChild>
        <w:div w:id="1061977186">
          <w:marLeft w:val="0"/>
          <w:marRight w:val="0"/>
          <w:marTop w:val="0"/>
          <w:marBottom w:val="0"/>
          <w:divBdr>
            <w:top w:val="none" w:sz="0" w:space="0" w:color="auto"/>
            <w:left w:val="none" w:sz="0" w:space="0" w:color="auto"/>
            <w:bottom w:val="none" w:sz="0" w:space="0" w:color="auto"/>
            <w:right w:val="none" w:sz="0" w:space="0" w:color="auto"/>
          </w:divBdr>
        </w:div>
        <w:div w:id="1576891462">
          <w:marLeft w:val="0"/>
          <w:marRight w:val="0"/>
          <w:marTop w:val="0"/>
          <w:marBottom w:val="0"/>
          <w:divBdr>
            <w:top w:val="none" w:sz="0" w:space="0" w:color="auto"/>
            <w:left w:val="none" w:sz="0" w:space="0" w:color="auto"/>
            <w:bottom w:val="none" w:sz="0" w:space="0" w:color="auto"/>
            <w:right w:val="none" w:sz="0" w:space="0" w:color="auto"/>
          </w:divBdr>
        </w:div>
        <w:div w:id="1236629412">
          <w:marLeft w:val="0"/>
          <w:marRight w:val="0"/>
          <w:marTop w:val="0"/>
          <w:marBottom w:val="0"/>
          <w:divBdr>
            <w:top w:val="none" w:sz="0" w:space="0" w:color="auto"/>
            <w:left w:val="none" w:sz="0" w:space="0" w:color="auto"/>
            <w:bottom w:val="none" w:sz="0" w:space="0" w:color="auto"/>
            <w:right w:val="none" w:sz="0" w:space="0" w:color="auto"/>
          </w:divBdr>
        </w:div>
        <w:div w:id="2097826592">
          <w:marLeft w:val="0"/>
          <w:marRight w:val="0"/>
          <w:marTop w:val="0"/>
          <w:marBottom w:val="0"/>
          <w:divBdr>
            <w:top w:val="none" w:sz="0" w:space="0" w:color="auto"/>
            <w:left w:val="none" w:sz="0" w:space="0" w:color="auto"/>
            <w:bottom w:val="none" w:sz="0" w:space="0" w:color="auto"/>
            <w:right w:val="none" w:sz="0" w:space="0" w:color="auto"/>
          </w:divBdr>
        </w:div>
        <w:div w:id="666518534">
          <w:marLeft w:val="0"/>
          <w:marRight w:val="0"/>
          <w:marTop w:val="0"/>
          <w:marBottom w:val="0"/>
          <w:divBdr>
            <w:top w:val="none" w:sz="0" w:space="0" w:color="auto"/>
            <w:left w:val="none" w:sz="0" w:space="0" w:color="auto"/>
            <w:bottom w:val="none" w:sz="0" w:space="0" w:color="auto"/>
            <w:right w:val="none" w:sz="0" w:space="0" w:color="auto"/>
          </w:divBdr>
        </w:div>
        <w:div w:id="634026039">
          <w:marLeft w:val="0"/>
          <w:marRight w:val="0"/>
          <w:marTop w:val="0"/>
          <w:marBottom w:val="0"/>
          <w:divBdr>
            <w:top w:val="none" w:sz="0" w:space="0" w:color="auto"/>
            <w:left w:val="none" w:sz="0" w:space="0" w:color="auto"/>
            <w:bottom w:val="none" w:sz="0" w:space="0" w:color="auto"/>
            <w:right w:val="none" w:sz="0" w:space="0" w:color="auto"/>
          </w:divBdr>
        </w:div>
        <w:div w:id="1881824535">
          <w:marLeft w:val="0"/>
          <w:marRight w:val="0"/>
          <w:marTop w:val="0"/>
          <w:marBottom w:val="0"/>
          <w:divBdr>
            <w:top w:val="none" w:sz="0" w:space="0" w:color="auto"/>
            <w:left w:val="none" w:sz="0" w:space="0" w:color="auto"/>
            <w:bottom w:val="none" w:sz="0" w:space="0" w:color="auto"/>
            <w:right w:val="none" w:sz="0" w:space="0" w:color="auto"/>
          </w:divBdr>
        </w:div>
        <w:div w:id="1835486078">
          <w:marLeft w:val="0"/>
          <w:marRight w:val="0"/>
          <w:marTop w:val="0"/>
          <w:marBottom w:val="0"/>
          <w:divBdr>
            <w:top w:val="none" w:sz="0" w:space="0" w:color="auto"/>
            <w:left w:val="none" w:sz="0" w:space="0" w:color="auto"/>
            <w:bottom w:val="none" w:sz="0" w:space="0" w:color="auto"/>
            <w:right w:val="none" w:sz="0" w:space="0" w:color="auto"/>
          </w:divBdr>
        </w:div>
        <w:div w:id="924995835">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2082172889">
          <w:marLeft w:val="0"/>
          <w:marRight w:val="0"/>
          <w:marTop w:val="0"/>
          <w:marBottom w:val="0"/>
          <w:divBdr>
            <w:top w:val="none" w:sz="0" w:space="0" w:color="auto"/>
            <w:left w:val="none" w:sz="0" w:space="0" w:color="auto"/>
            <w:bottom w:val="none" w:sz="0" w:space="0" w:color="auto"/>
            <w:right w:val="none" w:sz="0" w:space="0" w:color="auto"/>
          </w:divBdr>
        </w:div>
        <w:div w:id="1873376013">
          <w:marLeft w:val="0"/>
          <w:marRight w:val="0"/>
          <w:marTop w:val="0"/>
          <w:marBottom w:val="0"/>
          <w:divBdr>
            <w:top w:val="none" w:sz="0" w:space="0" w:color="auto"/>
            <w:left w:val="none" w:sz="0" w:space="0" w:color="auto"/>
            <w:bottom w:val="none" w:sz="0" w:space="0" w:color="auto"/>
            <w:right w:val="none" w:sz="0" w:space="0" w:color="auto"/>
          </w:divBdr>
        </w:div>
        <w:div w:id="1632977002">
          <w:marLeft w:val="0"/>
          <w:marRight w:val="0"/>
          <w:marTop w:val="0"/>
          <w:marBottom w:val="0"/>
          <w:divBdr>
            <w:top w:val="none" w:sz="0" w:space="0" w:color="auto"/>
            <w:left w:val="none" w:sz="0" w:space="0" w:color="auto"/>
            <w:bottom w:val="none" w:sz="0" w:space="0" w:color="auto"/>
            <w:right w:val="none" w:sz="0" w:space="0" w:color="auto"/>
          </w:divBdr>
        </w:div>
        <w:div w:id="763651190">
          <w:marLeft w:val="0"/>
          <w:marRight w:val="0"/>
          <w:marTop w:val="0"/>
          <w:marBottom w:val="0"/>
          <w:divBdr>
            <w:top w:val="none" w:sz="0" w:space="0" w:color="auto"/>
            <w:left w:val="none" w:sz="0" w:space="0" w:color="auto"/>
            <w:bottom w:val="none" w:sz="0" w:space="0" w:color="auto"/>
            <w:right w:val="none" w:sz="0" w:space="0" w:color="auto"/>
          </w:divBdr>
        </w:div>
        <w:div w:id="875462573">
          <w:marLeft w:val="0"/>
          <w:marRight w:val="0"/>
          <w:marTop w:val="0"/>
          <w:marBottom w:val="0"/>
          <w:divBdr>
            <w:top w:val="none" w:sz="0" w:space="0" w:color="auto"/>
            <w:left w:val="none" w:sz="0" w:space="0" w:color="auto"/>
            <w:bottom w:val="none" w:sz="0" w:space="0" w:color="auto"/>
            <w:right w:val="none" w:sz="0" w:space="0" w:color="auto"/>
          </w:divBdr>
        </w:div>
        <w:div w:id="1224606989">
          <w:marLeft w:val="0"/>
          <w:marRight w:val="0"/>
          <w:marTop w:val="0"/>
          <w:marBottom w:val="0"/>
          <w:divBdr>
            <w:top w:val="none" w:sz="0" w:space="0" w:color="auto"/>
            <w:left w:val="none" w:sz="0" w:space="0" w:color="auto"/>
            <w:bottom w:val="none" w:sz="0" w:space="0" w:color="auto"/>
            <w:right w:val="none" w:sz="0" w:space="0" w:color="auto"/>
          </w:divBdr>
        </w:div>
        <w:div w:id="1547063509">
          <w:marLeft w:val="0"/>
          <w:marRight w:val="0"/>
          <w:marTop w:val="0"/>
          <w:marBottom w:val="0"/>
          <w:divBdr>
            <w:top w:val="none" w:sz="0" w:space="0" w:color="auto"/>
            <w:left w:val="none" w:sz="0" w:space="0" w:color="auto"/>
            <w:bottom w:val="none" w:sz="0" w:space="0" w:color="auto"/>
            <w:right w:val="none" w:sz="0" w:space="0" w:color="auto"/>
          </w:divBdr>
        </w:div>
        <w:div w:id="204997945">
          <w:marLeft w:val="0"/>
          <w:marRight w:val="0"/>
          <w:marTop w:val="0"/>
          <w:marBottom w:val="0"/>
          <w:divBdr>
            <w:top w:val="none" w:sz="0" w:space="0" w:color="auto"/>
            <w:left w:val="none" w:sz="0" w:space="0" w:color="auto"/>
            <w:bottom w:val="none" w:sz="0" w:space="0" w:color="auto"/>
            <w:right w:val="none" w:sz="0" w:space="0" w:color="auto"/>
          </w:divBdr>
        </w:div>
      </w:divsChild>
    </w:div>
    <w:div w:id="466165384">
      <w:bodyDiv w:val="1"/>
      <w:marLeft w:val="0"/>
      <w:marRight w:val="0"/>
      <w:marTop w:val="0"/>
      <w:marBottom w:val="0"/>
      <w:divBdr>
        <w:top w:val="none" w:sz="0" w:space="0" w:color="auto"/>
        <w:left w:val="none" w:sz="0" w:space="0" w:color="auto"/>
        <w:bottom w:val="none" w:sz="0" w:space="0" w:color="auto"/>
        <w:right w:val="none" w:sz="0" w:space="0" w:color="auto"/>
      </w:divBdr>
    </w:div>
    <w:div w:id="531655162">
      <w:bodyDiv w:val="1"/>
      <w:marLeft w:val="0"/>
      <w:marRight w:val="0"/>
      <w:marTop w:val="0"/>
      <w:marBottom w:val="0"/>
      <w:divBdr>
        <w:top w:val="none" w:sz="0" w:space="0" w:color="auto"/>
        <w:left w:val="none" w:sz="0" w:space="0" w:color="auto"/>
        <w:bottom w:val="none" w:sz="0" w:space="0" w:color="auto"/>
        <w:right w:val="none" w:sz="0" w:space="0" w:color="auto"/>
      </w:divBdr>
      <w:divsChild>
        <w:div w:id="28266779">
          <w:marLeft w:val="0"/>
          <w:marRight w:val="0"/>
          <w:marTop w:val="0"/>
          <w:marBottom w:val="0"/>
          <w:divBdr>
            <w:top w:val="none" w:sz="0" w:space="0" w:color="auto"/>
            <w:left w:val="none" w:sz="0" w:space="0" w:color="auto"/>
            <w:bottom w:val="none" w:sz="0" w:space="0" w:color="auto"/>
            <w:right w:val="none" w:sz="0" w:space="0" w:color="auto"/>
          </w:divBdr>
        </w:div>
        <w:div w:id="622421166">
          <w:marLeft w:val="0"/>
          <w:marRight w:val="0"/>
          <w:marTop w:val="0"/>
          <w:marBottom w:val="0"/>
          <w:divBdr>
            <w:top w:val="none" w:sz="0" w:space="0" w:color="auto"/>
            <w:left w:val="none" w:sz="0" w:space="0" w:color="auto"/>
            <w:bottom w:val="none" w:sz="0" w:space="0" w:color="auto"/>
            <w:right w:val="none" w:sz="0" w:space="0" w:color="auto"/>
          </w:divBdr>
        </w:div>
        <w:div w:id="350689871">
          <w:marLeft w:val="0"/>
          <w:marRight w:val="0"/>
          <w:marTop w:val="0"/>
          <w:marBottom w:val="0"/>
          <w:divBdr>
            <w:top w:val="none" w:sz="0" w:space="0" w:color="auto"/>
            <w:left w:val="none" w:sz="0" w:space="0" w:color="auto"/>
            <w:bottom w:val="none" w:sz="0" w:space="0" w:color="auto"/>
            <w:right w:val="none" w:sz="0" w:space="0" w:color="auto"/>
          </w:divBdr>
        </w:div>
        <w:div w:id="1331255141">
          <w:marLeft w:val="0"/>
          <w:marRight w:val="0"/>
          <w:marTop w:val="0"/>
          <w:marBottom w:val="0"/>
          <w:divBdr>
            <w:top w:val="none" w:sz="0" w:space="0" w:color="auto"/>
            <w:left w:val="none" w:sz="0" w:space="0" w:color="auto"/>
            <w:bottom w:val="none" w:sz="0" w:space="0" w:color="auto"/>
            <w:right w:val="none" w:sz="0" w:space="0" w:color="auto"/>
          </w:divBdr>
        </w:div>
        <w:div w:id="1853256753">
          <w:marLeft w:val="0"/>
          <w:marRight w:val="0"/>
          <w:marTop w:val="0"/>
          <w:marBottom w:val="0"/>
          <w:divBdr>
            <w:top w:val="none" w:sz="0" w:space="0" w:color="auto"/>
            <w:left w:val="none" w:sz="0" w:space="0" w:color="auto"/>
            <w:bottom w:val="none" w:sz="0" w:space="0" w:color="auto"/>
            <w:right w:val="none" w:sz="0" w:space="0" w:color="auto"/>
          </w:divBdr>
        </w:div>
        <w:div w:id="931668622">
          <w:marLeft w:val="0"/>
          <w:marRight w:val="0"/>
          <w:marTop w:val="0"/>
          <w:marBottom w:val="0"/>
          <w:divBdr>
            <w:top w:val="none" w:sz="0" w:space="0" w:color="auto"/>
            <w:left w:val="none" w:sz="0" w:space="0" w:color="auto"/>
            <w:bottom w:val="none" w:sz="0" w:space="0" w:color="auto"/>
            <w:right w:val="none" w:sz="0" w:space="0" w:color="auto"/>
          </w:divBdr>
        </w:div>
        <w:div w:id="854661126">
          <w:marLeft w:val="0"/>
          <w:marRight w:val="0"/>
          <w:marTop w:val="0"/>
          <w:marBottom w:val="0"/>
          <w:divBdr>
            <w:top w:val="none" w:sz="0" w:space="0" w:color="auto"/>
            <w:left w:val="none" w:sz="0" w:space="0" w:color="auto"/>
            <w:bottom w:val="none" w:sz="0" w:space="0" w:color="auto"/>
            <w:right w:val="none" w:sz="0" w:space="0" w:color="auto"/>
          </w:divBdr>
        </w:div>
        <w:div w:id="963194481">
          <w:marLeft w:val="0"/>
          <w:marRight w:val="0"/>
          <w:marTop w:val="0"/>
          <w:marBottom w:val="0"/>
          <w:divBdr>
            <w:top w:val="none" w:sz="0" w:space="0" w:color="auto"/>
            <w:left w:val="none" w:sz="0" w:space="0" w:color="auto"/>
            <w:bottom w:val="none" w:sz="0" w:space="0" w:color="auto"/>
            <w:right w:val="none" w:sz="0" w:space="0" w:color="auto"/>
          </w:divBdr>
        </w:div>
        <w:div w:id="1269313294">
          <w:marLeft w:val="0"/>
          <w:marRight w:val="0"/>
          <w:marTop w:val="0"/>
          <w:marBottom w:val="0"/>
          <w:divBdr>
            <w:top w:val="none" w:sz="0" w:space="0" w:color="auto"/>
            <w:left w:val="none" w:sz="0" w:space="0" w:color="auto"/>
            <w:bottom w:val="none" w:sz="0" w:space="0" w:color="auto"/>
            <w:right w:val="none" w:sz="0" w:space="0" w:color="auto"/>
          </w:divBdr>
        </w:div>
        <w:div w:id="997415451">
          <w:marLeft w:val="0"/>
          <w:marRight w:val="0"/>
          <w:marTop w:val="0"/>
          <w:marBottom w:val="0"/>
          <w:divBdr>
            <w:top w:val="none" w:sz="0" w:space="0" w:color="auto"/>
            <w:left w:val="none" w:sz="0" w:space="0" w:color="auto"/>
            <w:bottom w:val="none" w:sz="0" w:space="0" w:color="auto"/>
            <w:right w:val="none" w:sz="0" w:space="0" w:color="auto"/>
          </w:divBdr>
        </w:div>
        <w:div w:id="1493062128">
          <w:marLeft w:val="0"/>
          <w:marRight w:val="0"/>
          <w:marTop w:val="0"/>
          <w:marBottom w:val="0"/>
          <w:divBdr>
            <w:top w:val="none" w:sz="0" w:space="0" w:color="auto"/>
            <w:left w:val="none" w:sz="0" w:space="0" w:color="auto"/>
            <w:bottom w:val="none" w:sz="0" w:space="0" w:color="auto"/>
            <w:right w:val="none" w:sz="0" w:space="0" w:color="auto"/>
          </w:divBdr>
        </w:div>
        <w:div w:id="1945964967">
          <w:marLeft w:val="0"/>
          <w:marRight w:val="0"/>
          <w:marTop w:val="0"/>
          <w:marBottom w:val="0"/>
          <w:divBdr>
            <w:top w:val="none" w:sz="0" w:space="0" w:color="auto"/>
            <w:left w:val="none" w:sz="0" w:space="0" w:color="auto"/>
            <w:bottom w:val="none" w:sz="0" w:space="0" w:color="auto"/>
            <w:right w:val="none" w:sz="0" w:space="0" w:color="auto"/>
          </w:divBdr>
        </w:div>
        <w:div w:id="1300647059">
          <w:marLeft w:val="0"/>
          <w:marRight w:val="0"/>
          <w:marTop w:val="0"/>
          <w:marBottom w:val="0"/>
          <w:divBdr>
            <w:top w:val="none" w:sz="0" w:space="0" w:color="auto"/>
            <w:left w:val="none" w:sz="0" w:space="0" w:color="auto"/>
            <w:bottom w:val="none" w:sz="0" w:space="0" w:color="auto"/>
            <w:right w:val="none" w:sz="0" w:space="0" w:color="auto"/>
          </w:divBdr>
        </w:div>
        <w:div w:id="1308242789">
          <w:marLeft w:val="0"/>
          <w:marRight w:val="0"/>
          <w:marTop w:val="0"/>
          <w:marBottom w:val="0"/>
          <w:divBdr>
            <w:top w:val="none" w:sz="0" w:space="0" w:color="auto"/>
            <w:left w:val="none" w:sz="0" w:space="0" w:color="auto"/>
            <w:bottom w:val="none" w:sz="0" w:space="0" w:color="auto"/>
            <w:right w:val="none" w:sz="0" w:space="0" w:color="auto"/>
          </w:divBdr>
        </w:div>
        <w:div w:id="950093232">
          <w:marLeft w:val="0"/>
          <w:marRight w:val="0"/>
          <w:marTop w:val="0"/>
          <w:marBottom w:val="0"/>
          <w:divBdr>
            <w:top w:val="none" w:sz="0" w:space="0" w:color="auto"/>
            <w:left w:val="none" w:sz="0" w:space="0" w:color="auto"/>
            <w:bottom w:val="none" w:sz="0" w:space="0" w:color="auto"/>
            <w:right w:val="none" w:sz="0" w:space="0" w:color="auto"/>
          </w:divBdr>
        </w:div>
        <w:div w:id="470176059">
          <w:marLeft w:val="0"/>
          <w:marRight w:val="0"/>
          <w:marTop w:val="0"/>
          <w:marBottom w:val="0"/>
          <w:divBdr>
            <w:top w:val="none" w:sz="0" w:space="0" w:color="auto"/>
            <w:left w:val="none" w:sz="0" w:space="0" w:color="auto"/>
            <w:bottom w:val="none" w:sz="0" w:space="0" w:color="auto"/>
            <w:right w:val="none" w:sz="0" w:space="0" w:color="auto"/>
          </w:divBdr>
        </w:div>
        <w:div w:id="1783648973">
          <w:marLeft w:val="0"/>
          <w:marRight w:val="0"/>
          <w:marTop w:val="0"/>
          <w:marBottom w:val="0"/>
          <w:divBdr>
            <w:top w:val="none" w:sz="0" w:space="0" w:color="auto"/>
            <w:left w:val="none" w:sz="0" w:space="0" w:color="auto"/>
            <w:bottom w:val="none" w:sz="0" w:space="0" w:color="auto"/>
            <w:right w:val="none" w:sz="0" w:space="0" w:color="auto"/>
          </w:divBdr>
        </w:div>
        <w:div w:id="400955310">
          <w:marLeft w:val="0"/>
          <w:marRight w:val="0"/>
          <w:marTop w:val="0"/>
          <w:marBottom w:val="0"/>
          <w:divBdr>
            <w:top w:val="none" w:sz="0" w:space="0" w:color="auto"/>
            <w:left w:val="none" w:sz="0" w:space="0" w:color="auto"/>
            <w:bottom w:val="none" w:sz="0" w:space="0" w:color="auto"/>
            <w:right w:val="none" w:sz="0" w:space="0" w:color="auto"/>
          </w:divBdr>
        </w:div>
        <w:div w:id="253974382">
          <w:marLeft w:val="0"/>
          <w:marRight w:val="0"/>
          <w:marTop w:val="0"/>
          <w:marBottom w:val="0"/>
          <w:divBdr>
            <w:top w:val="none" w:sz="0" w:space="0" w:color="auto"/>
            <w:left w:val="none" w:sz="0" w:space="0" w:color="auto"/>
            <w:bottom w:val="none" w:sz="0" w:space="0" w:color="auto"/>
            <w:right w:val="none" w:sz="0" w:space="0" w:color="auto"/>
          </w:divBdr>
        </w:div>
      </w:divsChild>
    </w:div>
    <w:div w:id="570428972">
      <w:bodyDiv w:val="1"/>
      <w:marLeft w:val="0"/>
      <w:marRight w:val="0"/>
      <w:marTop w:val="0"/>
      <w:marBottom w:val="0"/>
      <w:divBdr>
        <w:top w:val="none" w:sz="0" w:space="0" w:color="auto"/>
        <w:left w:val="none" w:sz="0" w:space="0" w:color="auto"/>
        <w:bottom w:val="none" w:sz="0" w:space="0" w:color="auto"/>
        <w:right w:val="none" w:sz="0" w:space="0" w:color="auto"/>
      </w:divBdr>
      <w:divsChild>
        <w:div w:id="1975090221">
          <w:marLeft w:val="0"/>
          <w:marRight w:val="0"/>
          <w:marTop w:val="0"/>
          <w:marBottom w:val="0"/>
          <w:divBdr>
            <w:top w:val="none" w:sz="0" w:space="0" w:color="auto"/>
            <w:left w:val="none" w:sz="0" w:space="0" w:color="auto"/>
            <w:bottom w:val="none" w:sz="0" w:space="0" w:color="auto"/>
            <w:right w:val="none" w:sz="0" w:space="0" w:color="auto"/>
          </w:divBdr>
        </w:div>
        <w:div w:id="7215398">
          <w:marLeft w:val="0"/>
          <w:marRight w:val="0"/>
          <w:marTop w:val="0"/>
          <w:marBottom w:val="0"/>
          <w:divBdr>
            <w:top w:val="none" w:sz="0" w:space="0" w:color="auto"/>
            <w:left w:val="none" w:sz="0" w:space="0" w:color="auto"/>
            <w:bottom w:val="none" w:sz="0" w:space="0" w:color="auto"/>
            <w:right w:val="none" w:sz="0" w:space="0" w:color="auto"/>
          </w:divBdr>
        </w:div>
        <w:div w:id="1564101838">
          <w:marLeft w:val="0"/>
          <w:marRight w:val="0"/>
          <w:marTop w:val="0"/>
          <w:marBottom w:val="0"/>
          <w:divBdr>
            <w:top w:val="none" w:sz="0" w:space="0" w:color="auto"/>
            <w:left w:val="none" w:sz="0" w:space="0" w:color="auto"/>
            <w:bottom w:val="none" w:sz="0" w:space="0" w:color="auto"/>
            <w:right w:val="none" w:sz="0" w:space="0" w:color="auto"/>
          </w:divBdr>
        </w:div>
        <w:div w:id="259069471">
          <w:marLeft w:val="0"/>
          <w:marRight w:val="0"/>
          <w:marTop w:val="0"/>
          <w:marBottom w:val="0"/>
          <w:divBdr>
            <w:top w:val="none" w:sz="0" w:space="0" w:color="auto"/>
            <w:left w:val="none" w:sz="0" w:space="0" w:color="auto"/>
            <w:bottom w:val="none" w:sz="0" w:space="0" w:color="auto"/>
            <w:right w:val="none" w:sz="0" w:space="0" w:color="auto"/>
          </w:divBdr>
        </w:div>
        <w:div w:id="1048265656">
          <w:marLeft w:val="0"/>
          <w:marRight w:val="0"/>
          <w:marTop w:val="0"/>
          <w:marBottom w:val="0"/>
          <w:divBdr>
            <w:top w:val="none" w:sz="0" w:space="0" w:color="auto"/>
            <w:left w:val="none" w:sz="0" w:space="0" w:color="auto"/>
            <w:bottom w:val="none" w:sz="0" w:space="0" w:color="auto"/>
            <w:right w:val="none" w:sz="0" w:space="0" w:color="auto"/>
          </w:divBdr>
        </w:div>
        <w:div w:id="359628274">
          <w:marLeft w:val="0"/>
          <w:marRight w:val="0"/>
          <w:marTop w:val="0"/>
          <w:marBottom w:val="0"/>
          <w:divBdr>
            <w:top w:val="none" w:sz="0" w:space="0" w:color="auto"/>
            <w:left w:val="none" w:sz="0" w:space="0" w:color="auto"/>
            <w:bottom w:val="none" w:sz="0" w:space="0" w:color="auto"/>
            <w:right w:val="none" w:sz="0" w:space="0" w:color="auto"/>
          </w:divBdr>
        </w:div>
        <w:div w:id="1499005759">
          <w:marLeft w:val="0"/>
          <w:marRight w:val="0"/>
          <w:marTop w:val="0"/>
          <w:marBottom w:val="0"/>
          <w:divBdr>
            <w:top w:val="none" w:sz="0" w:space="0" w:color="auto"/>
            <w:left w:val="none" w:sz="0" w:space="0" w:color="auto"/>
            <w:bottom w:val="none" w:sz="0" w:space="0" w:color="auto"/>
            <w:right w:val="none" w:sz="0" w:space="0" w:color="auto"/>
          </w:divBdr>
        </w:div>
        <w:div w:id="2135366343">
          <w:marLeft w:val="0"/>
          <w:marRight w:val="0"/>
          <w:marTop w:val="0"/>
          <w:marBottom w:val="0"/>
          <w:divBdr>
            <w:top w:val="none" w:sz="0" w:space="0" w:color="auto"/>
            <w:left w:val="none" w:sz="0" w:space="0" w:color="auto"/>
            <w:bottom w:val="none" w:sz="0" w:space="0" w:color="auto"/>
            <w:right w:val="none" w:sz="0" w:space="0" w:color="auto"/>
          </w:divBdr>
        </w:div>
        <w:div w:id="1141119588">
          <w:marLeft w:val="0"/>
          <w:marRight w:val="0"/>
          <w:marTop w:val="0"/>
          <w:marBottom w:val="0"/>
          <w:divBdr>
            <w:top w:val="none" w:sz="0" w:space="0" w:color="auto"/>
            <w:left w:val="none" w:sz="0" w:space="0" w:color="auto"/>
            <w:bottom w:val="none" w:sz="0" w:space="0" w:color="auto"/>
            <w:right w:val="none" w:sz="0" w:space="0" w:color="auto"/>
          </w:divBdr>
        </w:div>
        <w:div w:id="1939022910">
          <w:marLeft w:val="0"/>
          <w:marRight w:val="0"/>
          <w:marTop w:val="0"/>
          <w:marBottom w:val="0"/>
          <w:divBdr>
            <w:top w:val="none" w:sz="0" w:space="0" w:color="auto"/>
            <w:left w:val="none" w:sz="0" w:space="0" w:color="auto"/>
            <w:bottom w:val="none" w:sz="0" w:space="0" w:color="auto"/>
            <w:right w:val="none" w:sz="0" w:space="0" w:color="auto"/>
          </w:divBdr>
        </w:div>
        <w:div w:id="36200924">
          <w:marLeft w:val="0"/>
          <w:marRight w:val="0"/>
          <w:marTop w:val="0"/>
          <w:marBottom w:val="0"/>
          <w:divBdr>
            <w:top w:val="none" w:sz="0" w:space="0" w:color="auto"/>
            <w:left w:val="none" w:sz="0" w:space="0" w:color="auto"/>
            <w:bottom w:val="none" w:sz="0" w:space="0" w:color="auto"/>
            <w:right w:val="none" w:sz="0" w:space="0" w:color="auto"/>
          </w:divBdr>
        </w:div>
        <w:div w:id="1636911542">
          <w:marLeft w:val="0"/>
          <w:marRight w:val="0"/>
          <w:marTop w:val="0"/>
          <w:marBottom w:val="0"/>
          <w:divBdr>
            <w:top w:val="none" w:sz="0" w:space="0" w:color="auto"/>
            <w:left w:val="none" w:sz="0" w:space="0" w:color="auto"/>
            <w:bottom w:val="none" w:sz="0" w:space="0" w:color="auto"/>
            <w:right w:val="none" w:sz="0" w:space="0" w:color="auto"/>
          </w:divBdr>
        </w:div>
        <w:div w:id="1454127715">
          <w:marLeft w:val="0"/>
          <w:marRight w:val="0"/>
          <w:marTop w:val="0"/>
          <w:marBottom w:val="0"/>
          <w:divBdr>
            <w:top w:val="none" w:sz="0" w:space="0" w:color="auto"/>
            <w:left w:val="none" w:sz="0" w:space="0" w:color="auto"/>
            <w:bottom w:val="none" w:sz="0" w:space="0" w:color="auto"/>
            <w:right w:val="none" w:sz="0" w:space="0" w:color="auto"/>
          </w:divBdr>
        </w:div>
        <w:div w:id="1910531389">
          <w:marLeft w:val="0"/>
          <w:marRight w:val="0"/>
          <w:marTop w:val="0"/>
          <w:marBottom w:val="0"/>
          <w:divBdr>
            <w:top w:val="none" w:sz="0" w:space="0" w:color="auto"/>
            <w:left w:val="none" w:sz="0" w:space="0" w:color="auto"/>
            <w:bottom w:val="none" w:sz="0" w:space="0" w:color="auto"/>
            <w:right w:val="none" w:sz="0" w:space="0" w:color="auto"/>
          </w:divBdr>
        </w:div>
        <w:div w:id="2001037282">
          <w:marLeft w:val="0"/>
          <w:marRight w:val="0"/>
          <w:marTop w:val="0"/>
          <w:marBottom w:val="0"/>
          <w:divBdr>
            <w:top w:val="none" w:sz="0" w:space="0" w:color="auto"/>
            <w:left w:val="none" w:sz="0" w:space="0" w:color="auto"/>
            <w:bottom w:val="none" w:sz="0" w:space="0" w:color="auto"/>
            <w:right w:val="none" w:sz="0" w:space="0" w:color="auto"/>
          </w:divBdr>
        </w:div>
      </w:divsChild>
    </w:div>
    <w:div w:id="581913567">
      <w:bodyDiv w:val="1"/>
      <w:marLeft w:val="0"/>
      <w:marRight w:val="0"/>
      <w:marTop w:val="0"/>
      <w:marBottom w:val="0"/>
      <w:divBdr>
        <w:top w:val="none" w:sz="0" w:space="0" w:color="auto"/>
        <w:left w:val="none" w:sz="0" w:space="0" w:color="auto"/>
        <w:bottom w:val="none" w:sz="0" w:space="0" w:color="auto"/>
        <w:right w:val="none" w:sz="0" w:space="0" w:color="auto"/>
      </w:divBdr>
      <w:divsChild>
        <w:div w:id="1028528871">
          <w:marLeft w:val="0"/>
          <w:marRight w:val="0"/>
          <w:marTop w:val="0"/>
          <w:marBottom w:val="0"/>
          <w:divBdr>
            <w:top w:val="none" w:sz="0" w:space="0" w:color="auto"/>
            <w:left w:val="none" w:sz="0" w:space="0" w:color="auto"/>
            <w:bottom w:val="none" w:sz="0" w:space="0" w:color="auto"/>
            <w:right w:val="none" w:sz="0" w:space="0" w:color="auto"/>
          </w:divBdr>
        </w:div>
        <w:div w:id="832990888">
          <w:marLeft w:val="0"/>
          <w:marRight w:val="0"/>
          <w:marTop w:val="0"/>
          <w:marBottom w:val="0"/>
          <w:divBdr>
            <w:top w:val="none" w:sz="0" w:space="0" w:color="auto"/>
            <w:left w:val="none" w:sz="0" w:space="0" w:color="auto"/>
            <w:bottom w:val="none" w:sz="0" w:space="0" w:color="auto"/>
            <w:right w:val="none" w:sz="0" w:space="0" w:color="auto"/>
          </w:divBdr>
        </w:div>
        <w:div w:id="1081872767">
          <w:marLeft w:val="0"/>
          <w:marRight w:val="0"/>
          <w:marTop w:val="0"/>
          <w:marBottom w:val="0"/>
          <w:divBdr>
            <w:top w:val="none" w:sz="0" w:space="0" w:color="auto"/>
            <w:left w:val="none" w:sz="0" w:space="0" w:color="auto"/>
            <w:bottom w:val="none" w:sz="0" w:space="0" w:color="auto"/>
            <w:right w:val="none" w:sz="0" w:space="0" w:color="auto"/>
          </w:divBdr>
        </w:div>
        <w:div w:id="1344087150">
          <w:marLeft w:val="0"/>
          <w:marRight w:val="0"/>
          <w:marTop w:val="0"/>
          <w:marBottom w:val="0"/>
          <w:divBdr>
            <w:top w:val="none" w:sz="0" w:space="0" w:color="auto"/>
            <w:left w:val="none" w:sz="0" w:space="0" w:color="auto"/>
            <w:bottom w:val="none" w:sz="0" w:space="0" w:color="auto"/>
            <w:right w:val="none" w:sz="0" w:space="0" w:color="auto"/>
          </w:divBdr>
        </w:div>
        <w:div w:id="756438808">
          <w:marLeft w:val="0"/>
          <w:marRight w:val="0"/>
          <w:marTop w:val="0"/>
          <w:marBottom w:val="0"/>
          <w:divBdr>
            <w:top w:val="none" w:sz="0" w:space="0" w:color="auto"/>
            <w:left w:val="none" w:sz="0" w:space="0" w:color="auto"/>
            <w:bottom w:val="none" w:sz="0" w:space="0" w:color="auto"/>
            <w:right w:val="none" w:sz="0" w:space="0" w:color="auto"/>
          </w:divBdr>
        </w:div>
        <w:div w:id="1287613866">
          <w:marLeft w:val="0"/>
          <w:marRight w:val="0"/>
          <w:marTop w:val="0"/>
          <w:marBottom w:val="0"/>
          <w:divBdr>
            <w:top w:val="none" w:sz="0" w:space="0" w:color="auto"/>
            <w:left w:val="none" w:sz="0" w:space="0" w:color="auto"/>
            <w:bottom w:val="none" w:sz="0" w:space="0" w:color="auto"/>
            <w:right w:val="none" w:sz="0" w:space="0" w:color="auto"/>
          </w:divBdr>
        </w:div>
        <w:div w:id="934827254">
          <w:marLeft w:val="0"/>
          <w:marRight w:val="0"/>
          <w:marTop w:val="0"/>
          <w:marBottom w:val="0"/>
          <w:divBdr>
            <w:top w:val="none" w:sz="0" w:space="0" w:color="auto"/>
            <w:left w:val="none" w:sz="0" w:space="0" w:color="auto"/>
            <w:bottom w:val="none" w:sz="0" w:space="0" w:color="auto"/>
            <w:right w:val="none" w:sz="0" w:space="0" w:color="auto"/>
          </w:divBdr>
        </w:div>
        <w:div w:id="39718251">
          <w:marLeft w:val="0"/>
          <w:marRight w:val="0"/>
          <w:marTop w:val="0"/>
          <w:marBottom w:val="0"/>
          <w:divBdr>
            <w:top w:val="none" w:sz="0" w:space="0" w:color="auto"/>
            <w:left w:val="none" w:sz="0" w:space="0" w:color="auto"/>
            <w:bottom w:val="none" w:sz="0" w:space="0" w:color="auto"/>
            <w:right w:val="none" w:sz="0" w:space="0" w:color="auto"/>
          </w:divBdr>
        </w:div>
        <w:div w:id="1241984953">
          <w:marLeft w:val="0"/>
          <w:marRight w:val="0"/>
          <w:marTop w:val="0"/>
          <w:marBottom w:val="0"/>
          <w:divBdr>
            <w:top w:val="none" w:sz="0" w:space="0" w:color="auto"/>
            <w:left w:val="none" w:sz="0" w:space="0" w:color="auto"/>
            <w:bottom w:val="none" w:sz="0" w:space="0" w:color="auto"/>
            <w:right w:val="none" w:sz="0" w:space="0" w:color="auto"/>
          </w:divBdr>
        </w:div>
        <w:div w:id="1411652956">
          <w:marLeft w:val="0"/>
          <w:marRight w:val="0"/>
          <w:marTop w:val="0"/>
          <w:marBottom w:val="0"/>
          <w:divBdr>
            <w:top w:val="none" w:sz="0" w:space="0" w:color="auto"/>
            <w:left w:val="none" w:sz="0" w:space="0" w:color="auto"/>
            <w:bottom w:val="none" w:sz="0" w:space="0" w:color="auto"/>
            <w:right w:val="none" w:sz="0" w:space="0" w:color="auto"/>
          </w:divBdr>
        </w:div>
        <w:div w:id="1353187720">
          <w:marLeft w:val="0"/>
          <w:marRight w:val="0"/>
          <w:marTop w:val="0"/>
          <w:marBottom w:val="0"/>
          <w:divBdr>
            <w:top w:val="none" w:sz="0" w:space="0" w:color="auto"/>
            <w:left w:val="none" w:sz="0" w:space="0" w:color="auto"/>
            <w:bottom w:val="none" w:sz="0" w:space="0" w:color="auto"/>
            <w:right w:val="none" w:sz="0" w:space="0" w:color="auto"/>
          </w:divBdr>
        </w:div>
        <w:div w:id="1446388828">
          <w:marLeft w:val="0"/>
          <w:marRight w:val="0"/>
          <w:marTop w:val="0"/>
          <w:marBottom w:val="0"/>
          <w:divBdr>
            <w:top w:val="none" w:sz="0" w:space="0" w:color="auto"/>
            <w:left w:val="none" w:sz="0" w:space="0" w:color="auto"/>
            <w:bottom w:val="none" w:sz="0" w:space="0" w:color="auto"/>
            <w:right w:val="none" w:sz="0" w:space="0" w:color="auto"/>
          </w:divBdr>
        </w:div>
        <w:div w:id="1917744930">
          <w:marLeft w:val="0"/>
          <w:marRight w:val="0"/>
          <w:marTop w:val="0"/>
          <w:marBottom w:val="0"/>
          <w:divBdr>
            <w:top w:val="none" w:sz="0" w:space="0" w:color="auto"/>
            <w:left w:val="none" w:sz="0" w:space="0" w:color="auto"/>
            <w:bottom w:val="none" w:sz="0" w:space="0" w:color="auto"/>
            <w:right w:val="none" w:sz="0" w:space="0" w:color="auto"/>
          </w:divBdr>
        </w:div>
        <w:div w:id="268782688">
          <w:marLeft w:val="0"/>
          <w:marRight w:val="0"/>
          <w:marTop w:val="0"/>
          <w:marBottom w:val="0"/>
          <w:divBdr>
            <w:top w:val="none" w:sz="0" w:space="0" w:color="auto"/>
            <w:left w:val="none" w:sz="0" w:space="0" w:color="auto"/>
            <w:bottom w:val="none" w:sz="0" w:space="0" w:color="auto"/>
            <w:right w:val="none" w:sz="0" w:space="0" w:color="auto"/>
          </w:divBdr>
        </w:div>
        <w:div w:id="235436401">
          <w:marLeft w:val="0"/>
          <w:marRight w:val="0"/>
          <w:marTop w:val="0"/>
          <w:marBottom w:val="0"/>
          <w:divBdr>
            <w:top w:val="none" w:sz="0" w:space="0" w:color="auto"/>
            <w:left w:val="none" w:sz="0" w:space="0" w:color="auto"/>
            <w:bottom w:val="none" w:sz="0" w:space="0" w:color="auto"/>
            <w:right w:val="none" w:sz="0" w:space="0" w:color="auto"/>
          </w:divBdr>
        </w:div>
      </w:divsChild>
    </w:div>
    <w:div w:id="974606773">
      <w:bodyDiv w:val="1"/>
      <w:marLeft w:val="0"/>
      <w:marRight w:val="0"/>
      <w:marTop w:val="0"/>
      <w:marBottom w:val="0"/>
      <w:divBdr>
        <w:top w:val="none" w:sz="0" w:space="0" w:color="auto"/>
        <w:left w:val="none" w:sz="0" w:space="0" w:color="auto"/>
        <w:bottom w:val="none" w:sz="0" w:space="0" w:color="auto"/>
        <w:right w:val="none" w:sz="0" w:space="0" w:color="auto"/>
      </w:divBdr>
      <w:divsChild>
        <w:div w:id="1875314357">
          <w:marLeft w:val="0"/>
          <w:marRight w:val="0"/>
          <w:marTop w:val="0"/>
          <w:marBottom w:val="0"/>
          <w:divBdr>
            <w:top w:val="none" w:sz="0" w:space="0" w:color="auto"/>
            <w:left w:val="none" w:sz="0" w:space="0" w:color="auto"/>
            <w:bottom w:val="none" w:sz="0" w:space="0" w:color="auto"/>
            <w:right w:val="none" w:sz="0" w:space="0" w:color="auto"/>
          </w:divBdr>
        </w:div>
        <w:div w:id="1257639498">
          <w:marLeft w:val="0"/>
          <w:marRight w:val="0"/>
          <w:marTop w:val="0"/>
          <w:marBottom w:val="0"/>
          <w:divBdr>
            <w:top w:val="none" w:sz="0" w:space="0" w:color="auto"/>
            <w:left w:val="none" w:sz="0" w:space="0" w:color="auto"/>
            <w:bottom w:val="none" w:sz="0" w:space="0" w:color="auto"/>
            <w:right w:val="none" w:sz="0" w:space="0" w:color="auto"/>
          </w:divBdr>
        </w:div>
        <w:div w:id="649134646">
          <w:marLeft w:val="0"/>
          <w:marRight w:val="0"/>
          <w:marTop w:val="0"/>
          <w:marBottom w:val="0"/>
          <w:divBdr>
            <w:top w:val="none" w:sz="0" w:space="0" w:color="auto"/>
            <w:left w:val="none" w:sz="0" w:space="0" w:color="auto"/>
            <w:bottom w:val="none" w:sz="0" w:space="0" w:color="auto"/>
            <w:right w:val="none" w:sz="0" w:space="0" w:color="auto"/>
          </w:divBdr>
        </w:div>
        <w:div w:id="1813132816">
          <w:marLeft w:val="0"/>
          <w:marRight w:val="0"/>
          <w:marTop w:val="0"/>
          <w:marBottom w:val="0"/>
          <w:divBdr>
            <w:top w:val="none" w:sz="0" w:space="0" w:color="auto"/>
            <w:left w:val="none" w:sz="0" w:space="0" w:color="auto"/>
            <w:bottom w:val="none" w:sz="0" w:space="0" w:color="auto"/>
            <w:right w:val="none" w:sz="0" w:space="0" w:color="auto"/>
          </w:divBdr>
        </w:div>
        <w:div w:id="156965300">
          <w:marLeft w:val="0"/>
          <w:marRight w:val="0"/>
          <w:marTop w:val="0"/>
          <w:marBottom w:val="0"/>
          <w:divBdr>
            <w:top w:val="none" w:sz="0" w:space="0" w:color="auto"/>
            <w:left w:val="none" w:sz="0" w:space="0" w:color="auto"/>
            <w:bottom w:val="none" w:sz="0" w:space="0" w:color="auto"/>
            <w:right w:val="none" w:sz="0" w:space="0" w:color="auto"/>
          </w:divBdr>
        </w:div>
        <w:div w:id="647981860">
          <w:marLeft w:val="0"/>
          <w:marRight w:val="0"/>
          <w:marTop w:val="0"/>
          <w:marBottom w:val="0"/>
          <w:divBdr>
            <w:top w:val="none" w:sz="0" w:space="0" w:color="auto"/>
            <w:left w:val="none" w:sz="0" w:space="0" w:color="auto"/>
            <w:bottom w:val="none" w:sz="0" w:space="0" w:color="auto"/>
            <w:right w:val="none" w:sz="0" w:space="0" w:color="auto"/>
          </w:divBdr>
        </w:div>
        <w:div w:id="1883705811">
          <w:marLeft w:val="0"/>
          <w:marRight w:val="0"/>
          <w:marTop w:val="0"/>
          <w:marBottom w:val="0"/>
          <w:divBdr>
            <w:top w:val="none" w:sz="0" w:space="0" w:color="auto"/>
            <w:left w:val="none" w:sz="0" w:space="0" w:color="auto"/>
            <w:bottom w:val="none" w:sz="0" w:space="0" w:color="auto"/>
            <w:right w:val="none" w:sz="0" w:space="0" w:color="auto"/>
          </w:divBdr>
        </w:div>
        <w:div w:id="1349720500">
          <w:marLeft w:val="0"/>
          <w:marRight w:val="0"/>
          <w:marTop w:val="0"/>
          <w:marBottom w:val="0"/>
          <w:divBdr>
            <w:top w:val="none" w:sz="0" w:space="0" w:color="auto"/>
            <w:left w:val="none" w:sz="0" w:space="0" w:color="auto"/>
            <w:bottom w:val="none" w:sz="0" w:space="0" w:color="auto"/>
            <w:right w:val="none" w:sz="0" w:space="0" w:color="auto"/>
          </w:divBdr>
        </w:div>
        <w:div w:id="578947744">
          <w:marLeft w:val="0"/>
          <w:marRight w:val="0"/>
          <w:marTop w:val="0"/>
          <w:marBottom w:val="0"/>
          <w:divBdr>
            <w:top w:val="none" w:sz="0" w:space="0" w:color="auto"/>
            <w:left w:val="none" w:sz="0" w:space="0" w:color="auto"/>
            <w:bottom w:val="none" w:sz="0" w:space="0" w:color="auto"/>
            <w:right w:val="none" w:sz="0" w:space="0" w:color="auto"/>
          </w:divBdr>
        </w:div>
        <w:div w:id="487523105">
          <w:marLeft w:val="0"/>
          <w:marRight w:val="0"/>
          <w:marTop w:val="0"/>
          <w:marBottom w:val="0"/>
          <w:divBdr>
            <w:top w:val="none" w:sz="0" w:space="0" w:color="auto"/>
            <w:left w:val="none" w:sz="0" w:space="0" w:color="auto"/>
            <w:bottom w:val="none" w:sz="0" w:space="0" w:color="auto"/>
            <w:right w:val="none" w:sz="0" w:space="0" w:color="auto"/>
          </w:divBdr>
        </w:div>
        <w:div w:id="86311128">
          <w:marLeft w:val="0"/>
          <w:marRight w:val="0"/>
          <w:marTop w:val="0"/>
          <w:marBottom w:val="0"/>
          <w:divBdr>
            <w:top w:val="none" w:sz="0" w:space="0" w:color="auto"/>
            <w:left w:val="none" w:sz="0" w:space="0" w:color="auto"/>
            <w:bottom w:val="none" w:sz="0" w:space="0" w:color="auto"/>
            <w:right w:val="none" w:sz="0" w:space="0" w:color="auto"/>
          </w:divBdr>
        </w:div>
        <w:div w:id="1935164610">
          <w:marLeft w:val="0"/>
          <w:marRight w:val="0"/>
          <w:marTop w:val="0"/>
          <w:marBottom w:val="0"/>
          <w:divBdr>
            <w:top w:val="none" w:sz="0" w:space="0" w:color="auto"/>
            <w:left w:val="none" w:sz="0" w:space="0" w:color="auto"/>
            <w:bottom w:val="none" w:sz="0" w:space="0" w:color="auto"/>
            <w:right w:val="none" w:sz="0" w:space="0" w:color="auto"/>
          </w:divBdr>
        </w:div>
        <w:div w:id="1568153971">
          <w:marLeft w:val="0"/>
          <w:marRight w:val="0"/>
          <w:marTop w:val="0"/>
          <w:marBottom w:val="0"/>
          <w:divBdr>
            <w:top w:val="none" w:sz="0" w:space="0" w:color="auto"/>
            <w:left w:val="none" w:sz="0" w:space="0" w:color="auto"/>
            <w:bottom w:val="none" w:sz="0" w:space="0" w:color="auto"/>
            <w:right w:val="none" w:sz="0" w:space="0" w:color="auto"/>
          </w:divBdr>
        </w:div>
        <w:div w:id="1220633517">
          <w:marLeft w:val="0"/>
          <w:marRight w:val="0"/>
          <w:marTop w:val="0"/>
          <w:marBottom w:val="0"/>
          <w:divBdr>
            <w:top w:val="none" w:sz="0" w:space="0" w:color="auto"/>
            <w:left w:val="none" w:sz="0" w:space="0" w:color="auto"/>
            <w:bottom w:val="none" w:sz="0" w:space="0" w:color="auto"/>
            <w:right w:val="none" w:sz="0" w:space="0" w:color="auto"/>
          </w:divBdr>
        </w:div>
        <w:div w:id="2094888503">
          <w:marLeft w:val="0"/>
          <w:marRight w:val="0"/>
          <w:marTop w:val="0"/>
          <w:marBottom w:val="0"/>
          <w:divBdr>
            <w:top w:val="none" w:sz="0" w:space="0" w:color="auto"/>
            <w:left w:val="none" w:sz="0" w:space="0" w:color="auto"/>
            <w:bottom w:val="none" w:sz="0" w:space="0" w:color="auto"/>
            <w:right w:val="none" w:sz="0" w:space="0" w:color="auto"/>
          </w:divBdr>
        </w:div>
        <w:div w:id="1507094591">
          <w:marLeft w:val="0"/>
          <w:marRight w:val="0"/>
          <w:marTop w:val="0"/>
          <w:marBottom w:val="0"/>
          <w:divBdr>
            <w:top w:val="none" w:sz="0" w:space="0" w:color="auto"/>
            <w:left w:val="none" w:sz="0" w:space="0" w:color="auto"/>
            <w:bottom w:val="none" w:sz="0" w:space="0" w:color="auto"/>
            <w:right w:val="none" w:sz="0" w:space="0" w:color="auto"/>
          </w:divBdr>
        </w:div>
        <w:div w:id="1510289550">
          <w:marLeft w:val="0"/>
          <w:marRight w:val="0"/>
          <w:marTop w:val="0"/>
          <w:marBottom w:val="0"/>
          <w:divBdr>
            <w:top w:val="none" w:sz="0" w:space="0" w:color="auto"/>
            <w:left w:val="none" w:sz="0" w:space="0" w:color="auto"/>
            <w:bottom w:val="none" w:sz="0" w:space="0" w:color="auto"/>
            <w:right w:val="none" w:sz="0" w:space="0" w:color="auto"/>
          </w:divBdr>
        </w:div>
      </w:divsChild>
    </w:div>
    <w:div w:id="1106923226">
      <w:bodyDiv w:val="1"/>
      <w:marLeft w:val="0"/>
      <w:marRight w:val="0"/>
      <w:marTop w:val="0"/>
      <w:marBottom w:val="0"/>
      <w:divBdr>
        <w:top w:val="none" w:sz="0" w:space="0" w:color="auto"/>
        <w:left w:val="none" w:sz="0" w:space="0" w:color="auto"/>
        <w:bottom w:val="none" w:sz="0" w:space="0" w:color="auto"/>
        <w:right w:val="none" w:sz="0" w:space="0" w:color="auto"/>
      </w:divBdr>
    </w:div>
    <w:div w:id="1297418747">
      <w:bodyDiv w:val="1"/>
      <w:marLeft w:val="0"/>
      <w:marRight w:val="0"/>
      <w:marTop w:val="0"/>
      <w:marBottom w:val="0"/>
      <w:divBdr>
        <w:top w:val="none" w:sz="0" w:space="0" w:color="auto"/>
        <w:left w:val="none" w:sz="0" w:space="0" w:color="auto"/>
        <w:bottom w:val="none" w:sz="0" w:space="0" w:color="auto"/>
        <w:right w:val="none" w:sz="0" w:space="0" w:color="auto"/>
      </w:divBdr>
      <w:divsChild>
        <w:div w:id="433552373">
          <w:marLeft w:val="0"/>
          <w:marRight w:val="0"/>
          <w:marTop w:val="0"/>
          <w:marBottom w:val="0"/>
          <w:divBdr>
            <w:top w:val="none" w:sz="0" w:space="0" w:color="auto"/>
            <w:left w:val="none" w:sz="0" w:space="0" w:color="auto"/>
            <w:bottom w:val="none" w:sz="0" w:space="0" w:color="auto"/>
            <w:right w:val="none" w:sz="0" w:space="0" w:color="auto"/>
          </w:divBdr>
        </w:div>
      </w:divsChild>
    </w:div>
    <w:div w:id="1330063235">
      <w:bodyDiv w:val="1"/>
      <w:marLeft w:val="0"/>
      <w:marRight w:val="0"/>
      <w:marTop w:val="0"/>
      <w:marBottom w:val="0"/>
      <w:divBdr>
        <w:top w:val="none" w:sz="0" w:space="0" w:color="auto"/>
        <w:left w:val="none" w:sz="0" w:space="0" w:color="auto"/>
        <w:bottom w:val="none" w:sz="0" w:space="0" w:color="auto"/>
        <w:right w:val="none" w:sz="0" w:space="0" w:color="auto"/>
      </w:divBdr>
      <w:divsChild>
        <w:div w:id="1969163385">
          <w:marLeft w:val="0"/>
          <w:marRight w:val="0"/>
          <w:marTop w:val="0"/>
          <w:marBottom w:val="0"/>
          <w:divBdr>
            <w:top w:val="none" w:sz="0" w:space="0" w:color="auto"/>
            <w:left w:val="none" w:sz="0" w:space="0" w:color="auto"/>
            <w:bottom w:val="none" w:sz="0" w:space="0" w:color="auto"/>
            <w:right w:val="none" w:sz="0" w:space="0" w:color="auto"/>
          </w:divBdr>
        </w:div>
        <w:div w:id="170801879">
          <w:marLeft w:val="0"/>
          <w:marRight w:val="0"/>
          <w:marTop w:val="0"/>
          <w:marBottom w:val="0"/>
          <w:divBdr>
            <w:top w:val="none" w:sz="0" w:space="0" w:color="auto"/>
            <w:left w:val="none" w:sz="0" w:space="0" w:color="auto"/>
            <w:bottom w:val="none" w:sz="0" w:space="0" w:color="auto"/>
            <w:right w:val="none" w:sz="0" w:space="0" w:color="auto"/>
          </w:divBdr>
        </w:div>
        <w:div w:id="1930506312">
          <w:marLeft w:val="0"/>
          <w:marRight w:val="0"/>
          <w:marTop w:val="0"/>
          <w:marBottom w:val="0"/>
          <w:divBdr>
            <w:top w:val="none" w:sz="0" w:space="0" w:color="auto"/>
            <w:left w:val="none" w:sz="0" w:space="0" w:color="auto"/>
            <w:bottom w:val="none" w:sz="0" w:space="0" w:color="auto"/>
            <w:right w:val="none" w:sz="0" w:space="0" w:color="auto"/>
          </w:divBdr>
        </w:div>
        <w:div w:id="1507789053">
          <w:marLeft w:val="0"/>
          <w:marRight w:val="0"/>
          <w:marTop w:val="0"/>
          <w:marBottom w:val="0"/>
          <w:divBdr>
            <w:top w:val="none" w:sz="0" w:space="0" w:color="auto"/>
            <w:left w:val="none" w:sz="0" w:space="0" w:color="auto"/>
            <w:bottom w:val="none" w:sz="0" w:space="0" w:color="auto"/>
            <w:right w:val="none" w:sz="0" w:space="0" w:color="auto"/>
          </w:divBdr>
        </w:div>
        <w:div w:id="1318463502">
          <w:marLeft w:val="0"/>
          <w:marRight w:val="0"/>
          <w:marTop w:val="0"/>
          <w:marBottom w:val="0"/>
          <w:divBdr>
            <w:top w:val="none" w:sz="0" w:space="0" w:color="auto"/>
            <w:left w:val="none" w:sz="0" w:space="0" w:color="auto"/>
            <w:bottom w:val="none" w:sz="0" w:space="0" w:color="auto"/>
            <w:right w:val="none" w:sz="0" w:space="0" w:color="auto"/>
          </w:divBdr>
        </w:div>
        <w:div w:id="674265737">
          <w:marLeft w:val="0"/>
          <w:marRight w:val="0"/>
          <w:marTop w:val="0"/>
          <w:marBottom w:val="0"/>
          <w:divBdr>
            <w:top w:val="none" w:sz="0" w:space="0" w:color="auto"/>
            <w:left w:val="none" w:sz="0" w:space="0" w:color="auto"/>
            <w:bottom w:val="none" w:sz="0" w:space="0" w:color="auto"/>
            <w:right w:val="none" w:sz="0" w:space="0" w:color="auto"/>
          </w:divBdr>
        </w:div>
        <w:div w:id="172234529">
          <w:marLeft w:val="0"/>
          <w:marRight w:val="0"/>
          <w:marTop w:val="0"/>
          <w:marBottom w:val="0"/>
          <w:divBdr>
            <w:top w:val="none" w:sz="0" w:space="0" w:color="auto"/>
            <w:left w:val="none" w:sz="0" w:space="0" w:color="auto"/>
            <w:bottom w:val="none" w:sz="0" w:space="0" w:color="auto"/>
            <w:right w:val="none" w:sz="0" w:space="0" w:color="auto"/>
          </w:divBdr>
        </w:div>
        <w:div w:id="1608584922">
          <w:marLeft w:val="0"/>
          <w:marRight w:val="0"/>
          <w:marTop w:val="0"/>
          <w:marBottom w:val="0"/>
          <w:divBdr>
            <w:top w:val="none" w:sz="0" w:space="0" w:color="auto"/>
            <w:left w:val="none" w:sz="0" w:space="0" w:color="auto"/>
            <w:bottom w:val="none" w:sz="0" w:space="0" w:color="auto"/>
            <w:right w:val="none" w:sz="0" w:space="0" w:color="auto"/>
          </w:divBdr>
        </w:div>
        <w:div w:id="1241792627">
          <w:marLeft w:val="0"/>
          <w:marRight w:val="0"/>
          <w:marTop w:val="0"/>
          <w:marBottom w:val="0"/>
          <w:divBdr>
            <w:top w:val="none" w:sz="0" w:space="0" w:color="auto"/>
            <w:left w:val="none" w:sz="0" w:space="0" w:color="auto"/>
            <w:bottom w:val="none" w:sz="0" w:space="0" w:color="auto"/>
            <w:right w:val="none" w:sz="0" w:space="0" w:color="auto"/>
          </w:divBdr>
        </w:div>
        <w:div w:id="106851642">
          <w:marLeft w:val="0"/>
          <w:marRight w:val="0"/>
          <w:marTop w:val="0"/>
          <w:marBottom w:val="0"/>
          <w:divBdr>
            <w:top w:val="none" w:sz="0" w:space="0" w:color="auto"/>
            <w:left w:val="none" w:sz="0" w:space="0" w:color="auto"/>
            <w:bottom w:val="none" w:sz="0" w:space="0" w:color="auto"/>
            <w:right w:val="none" w:sz="0" w:space="0" w:color="auto"/>
          </w:divBdr>
        </w:div>
        <w:div w:id="133258">
          <w:marLeft w:val="0"/>
          <w:marRight w:val="0"/>
          <w:marTop w:val="0"/>
          <w:marBottom w:val="0"/>
          <w:divBdr>
            <w:top w:val="none" w:sz="0" w:space="0" w:color="auto"/>
            <w:left w:val="none" w:sz="0" w:space="0" w:color="auto"/>
            <w:bottom w:val="none" w:sz="0" w:space="0" w:color="auto"/>
            <w:right w:val="none" w:sz="0" w:space="0" w:color="auto"/>
          </w:divBdr>
        </w:div>
      </w:divsChild>
    </w:div>
    <w:div w:id="1425687709">
      <w:bodyDiv w:val="1"/>
      <w:marLeft w:val="0"/>
      <w:marRight w:val="0"/>
      <w:marTop w:val="0"/>
      <w:marBottom w:val="0"/>
      <w:divBdr>
        <w:top w:val="none" w:sz="0" w:space="0" w:color="auto"/>
        <w:left w:val="none" w:sz="0" w:space="0" w:color="auto"/>
        <w:bottom w:val="none" w:sz="0" w:space="0" w:color="auto"/>
        <w:right w:val="none" w:sz="0" w:space="0" w:color="auto"/>
      </w:divBdr>
    </w:div>
    <w:div w:id="1463499468">
      <w:bodyDiv w:val="1"/>
      <w:marLeft w:val="0"/>
      <w:marRight w:val="0"/>
      <w:marTop w:val="0"/>
      <w:marBottom w:val="0"/>
      <w:divBdr>
        <w:top w:val="none" w:sz="0" w:space="0" w:color="auto"/>
        <w:left w:val="none" w:sz="0" w:space="0" w:color="auto"/>
        <w:bottom w:val="none" w:sz="0" w:space="0" w:color="auto"/>
        <w:right w:val="none" w:sz="0" w:space="0" w:color="auto"/>
      </w:divBdr>
    </w:div>
    <w:div w:id="1513490618">
      <w:bodyDiv w:val="1"/>
      <w:marLeft w:val="0"/>
      <w:marRight w:val="0"/>
      <w:marTop w:val="0"/>
      <w:marBottom w:val="0"/>
      <w:divBdr>
        <w:top w:val="none" w:sz="0" w:space="0" w:color="auto"/>
        <w:left w:val="none" w:sz="0" w:space="0" w:color="auto"/>
        <w:bottom w:val="none" w:sz="0" w:space="0" w:color="auto"/>
        <w:right w:val="none" w:sz="0" w:space="0" w:color="auto"/>
      </w:divBdr>
      <w:divsChild>
        <w:div w:id="1434521150">
          <w:marLeft w:val="0"/>
          <w:marRight w:val="0"/>
          <w:marTop w:val="0"/>
          <w:marBottom w:val="0"/>
          <w:divBdr>
            <w:top w:val="none" w:sz="0" w:space="0" w:color="auto"/>
            <w:left w:val="none" w:sz="0" w:space="0" w:color="auto"/>
            <w:bottom w:val="none" w:sz="0" w:space="0" w:color="auto"/>
            <w:right w:val="none" w:sz="0" w:space="0" w:color="auto"/>
          </w:divBdr>
        </w:div>
        <w:div w:id="2056201255">
          <w:marLeft w:val="0"/>
          <w:marRight w:val="0"/>
          <w:marTop w:val="0"/>
          <w:marBottom w:val="0"/>
          <w:divBdr>
            <w:top w:val="none" w:sz="0" w:space="0" w:color="auto"/>
            <w:left w:val="none" w:sz="0" w:space="0" w:color="auto"/>
            <w:bottom w:val="none" w:sz="0" w:space="0" w:color="auto"/>
            <w:right w:val="none" w:sz="0" w:space="0" w:color="auto"/>
          </w:divBdr>
        </w:div>
        <w:div w:id="1998536288">
          <w:marLeft w:val="0"/>
          <w:marRight w:val="0"/>
          <w:marTop w:val="0"/>
          <w:marBottom w:val="0"/>
          <w:divBdr>
            <w:top w:val="none" w:sz="0" w:space="0" w:color="auto"/>
            <w:left w:val="none" w:sz="0" w:space="0" w:color="auto"/>
            <w:bottom w:val="none" w:sz="0" w:space="0" w:color="auto"/>
            <w:right w:val="none" w:sz="0" w:space="0" w:color="auto"/>
          </w:divBdr>
        </w:div>
        <w:div w:id="337658505">
          <w:marLeft w:val="0"/>
          <w:marRight w:val="0"/>
          <w:marTop w:val="0"/>
          <w:marBottom w:val="0"/>
          <w:divBdr>
            <w:top w:val="none" w:sz="0" w:space="0" w:color="auto"/>
            <w:left w:val="none" w:sz="0" w:space="0" w:color="auto"/>
            <w:bottom w:val="none" w:sz="0" w:space="0" w:color="auto"/>
            <w:right w:val="none" w:sz="0" w:space="0" w:color="auto"/>
          </w:divBdr>
        </w:div>
        <w:div w:id="700280966">
          <w:marLeft w:val="0"/>
          <w:marRight w:val="0"/>
          <w:marTop w:val="0"/>
          <w:marBottom w:val="0"/>
          <w:divBdr>
            <w:top w:val="none" w:sz="0" w:space="0" w:color="auto"/>
            <w:left w:val="none" w:sz="0" w:space="0" w:color="auto"/>
            <w:bottom w:val="none" w:sz="0" w:space="0" w:color="auto"/>
            <w:right w:val="none" w:sz="0" w:space="0" w:color="auto"/>
          </w:divBdr>
        </w:div>
        <w:div w:id="2027559459">
          <w:marLeft w:val="0"/>
          <w:marRight w:val="0"/>
          <w:marTop w:val="0"/>
          <w:marBottom w:val="0"/>
          <w:divBdr>
            <w:top w:val="none" w:sz="0" w:space="0" w:color="auto"/>
            <w:left w:val="none" w:sz="0" w:space="0" w:color="auto"/>
            <w:bottom w:val="none" w:sz="0" w:space="0" w:color="auto"/>
            <w:right w:val="none" w:sz="0" w:space="0" w:color="auto"/>
          </w:divBdr>
        </w:div>
        <w:div w:id="1298607327">
          <w:marLeft w:val="0"/>
          <w:marRight w:val="0"/>
          <w:marTop w:val="0"/>
          <w:marBottom w:val="0"/>
          <w:divBdr>
            <w:top w:val="none" w:sz="0" w:space="0" w:color="auto"/>
            <w:left w:val="none" w:sz="0" w:space="0" w:color="auto"/>
            <w:bottom w:val="none" w:sz="0" w:space="0" w:color="auto"/>
            <w:right w:val="none" w:sz="0" w:space="0" w:color="auto"/>
          </w:divBdr>
        </w:div>
        <w:div w:id="1897662296">
          <w:marLeft w:val="0"/>
          <w:marRight w:val="0"/>
          <w:marTop w:val="0"/>
          <w:marBottom w:val="0"/>
          <w:divBdr>
            <w:top w:val="none" w:sz="0" w:space="0" w:color="auto"/>
            <w:left w:val="none" w:sz="0" w:space="0" w:color="auto"/>
            <w:bottom w:val="none" w:sz="0" w:space="0" w:color="auto"/>
            <w:right w:val="none" w:sz="0" w:space="0" w:color="auto"/>
          </w:divBdr>
        </w:div>
        <w:div w:id="897781759">
          <w:marLeft w:val="0"/>
          <w:marRight w:val="0"/>
          <w:marTop w:val="0"/>
          <w:marBottom w:val="0"/>
          <w:divBdr>
            <w:top w:val="none" w:sz="0" w:space="0" w:color="auto"/>
            <w:left w:val="none" w:sz="0" w:space="0" w:color="auto"/>
            <w:bottom w:val="none" w:sz="0" w:space="0" w:color="auto"/>
            <w:right w:val="none" w:sz="0" w:space="0" w:color="auto"/>
          </w:divBdr>
        </w:div>
        <w:div w:id="1165246001">
          <w:marLeft w:val="0"/>
          <w:marRight w:val="0"/>
          <w:marTop w:val="0"/>
          <w:marBottom w:val="0"/>
          <w:divBdr>
            <w:top w:val="none" w:sz="0" w:space="0" w:color="auto"/>
            <w:left w:val="none" w:sz="0" w:space="0" w:color="auto"/>
            <w:bottom w:val="none" w:sz="0" w:space="0" w:color="auto"/>
            <w:right w:val="none" w:sz="0" w:space="0" w:color="auto"/>
          </w:divBdr>
        </w:div>
        <w:div w:id="142744362">
          <w:marLeft w:val="0"/>
          <w:marRight w:val="0"/>
          <w:marTop w:val="0"/>
          <w:marBottom w:val="0"/>
          <w:divBdr>
            <w:top w:val="none" w:sz="0" w:space="0" w:color="auto"/>
            <w:left w:val="none" w:sz="0" w:space="0" w:color="auto"/>
            <w:bottom w:val="none" w:sz="0" w:space="0" w:color="auto"/>
            <w:right w:val="none" w:sz="0" w:space="0" w:color="auto"/>
          </w:divBdr>
        </w:div>
        <w:div w:id="588075315">
          <w:marLeft w:val="0"/>
          <w:marRight w:val="0"/>
          <w:marTop w:val="0"/>
          <w:marBottom w:val="0"/>
          <w:divBdr>
            <w:top w:val="none" w:sz="0" w:space="0" w:color="auto"/>
            <w:left w:val="none" w:sz="0" w:space="0" w:color="auto"/>
            <w:bottom w:val="none" w:sz="0" w:space="0" w:color="auto"/>
            <w:right w:val="none" w:sz="0" w:space="0" w:color="auto"/>
          </w:divBdr>
        </w:div>
      </w:divsChild>
    </w:div>
    <w:div w:id="1562709497">
      <w:bodyDiv w:val="1"/>
      <w:marLeft w:val="0"/>
      <w:marRight w:val="0"/>
      <w:marTop w:val="0"/>
      <w:marBottom w:val="0"/>
      <w:divBdr>
        <w:top w:val="none" w:sz="0" w:space="0" w:color="auto"/>
        <w:left w:val="none" w:sz="0" w:space="0" w:color="auto"/>
        <w:bottom w:val="none" w:sz="0" w:space="0" w:color="auto"/>
        <w:right w:val="none" w:sz="0" w:space="0" w:color="auto"/>
      </w:divBdr>
      <w:divsChild>
        <w:div w:id="446237053">
          <w:marLeft w:val="0"/>
          <w:marRight w:val="0"/>
          <w:marTop w:val="0"/>
          <w:marBottom w:val="0"/>
          <w:divBdr>
            <w:top w:val="none" w:sz="0" w:space="0" w:color="auto"/>
            <w:left w:val="none" w:sz="0" w:space="0" w:color="auto"/>
            <w:bottom w:val="none" w:sz="0" w:space="0" w:color="auto"/>
            <w:right w:val="none" w:sz="0" w:space="0" w:color="auto"/>
          </w:divBdr>
        </w:div>
        <w:div w:id="118689797">
          <w:marLeft w:val="0"/>
          <w:marRight w:val="0"/>
          <w:marTop w:val="0"/>
          <w:marBottom w:val="0"/>
          <w:divBdr>
            <w:top w:val="none" w:sz="0" w:space="0" w:color="auto"/>
            <w:left w:val="none" w:sz="0" w:space="0" w:color="auto"/>
            <w:bottom w:val="none" w:sz="0" w:space="0" w:color="auto"/>
            <w:right w:val="none" w:sz="0" w:space="0" w:color="auto"/>
          </w:divBdr>
        </w:div>
        <w:div w:id="599873642">
          <w:marLeft w:val="0"/>
          <w:marRight w:val="0"/>
          <w:marTop w:val="0"/>
          <w:marBottom w:val="0"/>
          <w:divBdr>
            <w:top w:val="none" w:sz="0" w:space="0" w:color="auto"/>
            <w:left w:val="none" w:sz="0" w:space="0" w:color="auto"/>
            <w:bottom w:val="none" w:sz="0" w:space="0" w:color="auto"/>
            <w:right w:val="none" w:sz="0" w:space="0" w:color="auto"/>
          </w:divBdr>
        </w:div>
        <w:div w:id="2113360248">
          <w:marLeft w:val="0"/>
          <w:marRight w:val="0"/>
          <w:marTop w:val="0"/>
          <w:marBottom w:val="0"/>
          <w:divBdr>
            <w:top w:val="none" w:sz="0" w:space="0" w:color="auto"/>
            <w:left w:val="none" w:sz="0" w:space="0" w:color="auto"/>
            <w:bottom w:val="none" w:sz="0" w:space="0" w:color="auto"/>
            <w:right w:val="none" w:sz="0" w:space="0" w:color="auto"/>
          </w:divBdr>
        </w:div>
        <w:div w:id="354385689">
          <w:marLeft w:val="0"/>
          <w:marRight w:val="0"/>
          <w:marTop w:val="0"/>
          <w:marBottom w:val="0"/>
          <w:divBdr>
            <w:top w:val="none" w:sz="0" w:space="0" w:color="auto"/>
            <w:left w:val="none" w:sz="0" w:space="0" w:color="auto"/>
            <w:bottom w:val="none" w:sz="0" w:space="0" w:color="auto"/>
            <w:right w:val="none" w:sz="0" w:space="0" w:color="auto"/>
          </w:divBdr>
        </w:div>
        <w:div w:id="61174998">
          <w:marLeft w:val="0"/>
          <w:marRight w:val="0"/>
          <w:marTop w:val="0"/>
          <w:marBottom w:val="0"/>
          <w:divBdr>
            <w:top w:val="none" w:sz="0" w:space="0" w:color="auto"/>
            <w:left w:val="none" w:sz="0" w:space="0" w:color="auto"/>
            <w:bottom w:val="none" w:sz="0" w:space="0" w:color="auto"/>
            <w:right w:val="none" w:sz="0" w:space="0" w:color="auto"/>
          </w:divBdr>
        </w:div>
        <w:div w:id="1825924810">
          <w:marLeft w:val="0"/>
          <w:marRight w:val="0"/>
          <w:marTop w:val="0"/>
          <w:marBottom w:val="0"/>
          <w:divBdr>
            <w:top w:val="none" w:sz="0" w:space="0" w:color="auto"/>
            <w:left w:val="none" w:sz="0" w:space="0" w:color="auto"/>
            <w:bottom w:val="none" w:sz="0" w:space="0" w:color="auto"/>
            <w:right w:val="none" w:sz="0" w:space="0" w:color="auto"/>
          </w:divBdr>
        </w:div>
        <w:div w:id="128480803">
          <w:marLeft w:val="0"/>
          <w:marRight w:val="0"/>
          <w:marTop w:val="0"/>
          <w:marBottom w:val="0"/>
          <w:divBdr>
            <w:top w:val="none" w:sz="0" w:space="0" w:color="auto"/>
            <w:left w:val="none" w:sz="0" w:space="0" w:color="auto"/>
            <w:bottom w:val="none" w:sz="0" w:space="0" w:color="auto"/>
            <w:right w:val="none" w:sz="0" w:space="0" w:color="auto"/>
          </w:divBdr>
        </w:div>
        <w:div w:id="1440029035">
          <w:marLeft w:val="0"/>
          <w:marRight w:val="0"/>
          <w:marTop w:val="0"/>
          <w:marBottom w:val="0"/>
          <w:divBdr>
            <w:top w:val="none" w:sz="0" w:space="0" w:color="auto"/>
            <w:left w:val="none" w:sz="0" w:space="0" w:color="auto"/>
            <w:bottom w:val="none" w:sz="0" w:space="0" w:color="auto"/>
            <w:right w:val="none" w:sz="0" w:space="0" w:color="auto"/>
          </w:divBdr>
        </w:div>
        <w:div w:id="715735403">
          <w:marLeft w:val="0"/>
          <w:marRight w:val="0"/>
          <w:marTop w:val="0"/>
          <w:marBottom w:val="0"/>
          <w:divBdr>
            <w:top w:val="none" w:sz="0" w:space="0" w:color="auto"/>
            <w:left w:val="none" w:sz="0" w:space="0" w:color="auto"/>
            <w:bottom w:val="none" w:sz="0" w:space="0" w:color="auto"/>
            <w:right w:val="none" w:sz="0" w:space="0" w:color="auto"/>
          </w:divBdr>
        </w:div>
        <w:div w:id="981811163">
          <w:marLeft w:val="0"/>
          <w:marRight w:val="0"/>
          <w:marTop w:val="0"/>
          <w:marBottom w:val="0"/>
          <w:divBdr>
            <w:top w:val="none" w:sz="0" w:space="0" w:color="auto"/>
            <w:left w:val="none" w:sz="0" w:space="0" w:color="auto"/>
            <w:bottom w:val="none" w:sz="0" w:space="0" w:color="auto"/>
            <w:right w:val="none" w:sz="0" w:space="0" w:color="auto"/>
          </w:divBdr>
        </w:div>
      </w:divsChild>
    </w:div>
    <w:div w:id="1642878874">
      <w:bodyDiv w:val="1"/>
      <w:marLeft w:val="0"/>
      <w:marRight w:val="0"/>
      <w:marTop w:val="0"/>
      <w:marBottom w:val="0"/>
      <w:divBdr>
        <w:top w:val="none" w:sz="0" w:space="0" w:color="auto"/>
        <w:left w:val="none" w:sz="0" w:space="0" w:color="auto"/>
        <w:bottom w:val="none" w:sz="0" w:space="0" w:color="auto"/>
        <w:right w:val="none" w:sz="0" w:space="0" w:color="auto"/>
      </w:divBdr>
      <w:divsChild>
        <w:div w:id="1412699552">
          <w:marLeft w:val="0"/>
          <w:marRight w:val="0"/>
          <w:marTop w:val="0"/>
          <w:marBottom w:val="0"/>
          <w:divBdr>
            <w:top w:val="none" w:sz="0" w:space="0" w:color="auto"/>
            <w:left w:val="none" w:sz="0" w:space="0" w:color="auto"/>
            <w:bottom w:val="none" w:sz="0" w:space="0" w:color="auto"/>
            <w:right w:val="none" w:sz="0" w:space="0" w:color="auto"/>
          </w:divBdr>
        </w:div>
      </w:divsChild>
    </w:div>
    <w:div w:id="170952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319">
          <w:marLeft w:val="0"/>
          <w:marRight w:val="0"/>
          <w:marTop w:val="0"/>
          <w:marBottom w:val="0"/>
          <w:divBdr>
            <w:top w:val="none" w:sz="0" w:space="0" w:color="auto"/>
            <w:left w:val="none" w:sz="0" w:space="0" w:color="auto"/>
            <w:bottom w:val="none" w:sz="0" w:space="0" w:color="auto"/>
            <w:right w:val="none" w:sz="0" w:space="0" w:color="auto"/>
          </w:divBdr>
        </w:div>
        <w:div w:id="235824703">
          <w:marLeft w:val="0"/>
          <w:marRight w:val="0"/>
          <w:marTop w:val="0"/>
          <w:marBottom w:val="0"/>
          <w:divBdr>
            <w:top w:val="none" w:sz="0" w:space="0" w:color="auto"/>
            <w:left w:val="none" w:sz="0" w:space="0" w:color="auto"/>
            <w:bottom w:val="none" w:sz="0" w:space="0" w:color="auto"/>
            <w:right w:val="none" w:sz="0" w:space="0" w:color="auto"/>
          </w:divBdr>
        </w:div>
        <w:div w:id="380598493">
          <w:marLeft w:val="0"/>
          <w:marRight w:val="0"/>
          <w:marTop w:val="0"/>
          <w:marBottom w:val="0"/>
          <w:divBdr>
            <w:top w:val="none" w:sz="0" w:space="0" w:color="auto"/>
            <w:left w:val="none" w:sz="0" w:space="0" w:color="auto"/>
            <w:bottom w:val="none" w:sz="0" w:space="0" w:color="auto"/>
            <w:right w:val="none" w:sz="0" w:space="0" w:color="auto"/>
          </w:divBdr>
        </w:div>
        <w:div w:id="1861048522">
          <w:marLeft w:val="0"/>
          <w:marRight w:val="0"/>
          <w:marTop w:val="0"/>
          <w:marBottom w:val="0"/>
          <w:divBdr>
            <w:top w:val="none" w:sz="0" w:space="0" w:color="auto"/>
            <w:left w:val="none" w:sz="0" w:space="0" w:color="auto"/>
            <w:bottom w:val="none" w:sz="0" w:space="0" w:color="auto"/>
            <w:right w:val="none" w:sz="0" w:space="0" w:color="auto"/>
          </w:divBdr>
        </w:div>
        <w:div w:id="1503009174">
          <w:marLeft w:val="0"/>
          <w:marRight w:val="0"/>
          <w:marTop w:val="0"/>
          <w:marBottom w:val="0"/>
          <w:divBdr>
            <w:top w:val="none" w:sz="0" w:space="0" w:color="auto"/>
            <w:left w:val="none" w:sz="0" w:space="0" w:color="auto"/>
            <w:bottom w:val="none" w:sz="0" w:space="0" w:color="auto"/>
            <w:right w:val="none" w:sz="0" w:space="0" w:color="auto"/>
          </w:divBdr>
        </w:div>
        <w:div w:id="602883171">
          <w:marLeft w:val="0"/>
          <w:marRight w:val="0"/>
          <w:marTop w:val="0"/>
          <w:marBottom w:val="0"/>
          <w:divBdr>
            <w:top w:val="none" w:sz="0" w:space="0" w:color="auto"/>
            <w:left w:val="none" w:sz="0" w:space="0" w:color="auto"/>
            <w:bottom w:val="none" w:sz="0" w:space="0" w:color="auto"/>
            <w:right w:val="none" w:sz="0" w:space="0" w:color="auto"/>
          </w:divBdr>
        </w:div>
        <w:div w:id="453211412">
          <w:marLeft w:val="0"/>
          <w:marRight w:val="0"/>
          <w:marTop w:val="0"/>
          <w:marBottom w:val="0"/>
          <w:divBdr>
            <w:top w:val="none" w:sz="0" w:space="0" w:color="auto"/>
            <w:left w:val="none" w:sz="0" w:space="0" w:color="auto"/>
            <w:bottom w:val="none" w:sz="0" w:space="0" w:color="auto"/>
            <w:right w:val="none" w:sz="0" w:space="0" w:color="auto"/>
          </w:divBdr>
        </w:div>
        <w:div w:id="979458658">
          <w:marLeft w:val="0"/>
          <w:marRight w:val="0"/>
          <w:marTop w:val="0"/>
          <w:marBottom w:val="0"/>
          <w:divBdr>
            <w:top w:val="none" w:sz="0" w:space="0" w:color="auto"/>
            <w:left w:val="none" w:sz="0" w:space="0" w:color="auto"/>
            <w:bottom w:val="none" w:sz="0" w:space="0" w:color="auto"/>
            <w:right w:val="none" w:sz="0" w:space="0" w:color="auto"/>
          </w:divBdr>
        </w:div>
        <w:div w:id="345714671">
          <w:marLeft w:val="0"/>
          <w:marRight w:val="0"/>
          <w:marTop w:val="0"/>
          <w:marBottom w:val="0"/>
          <w:divBdr>
            <w:top w:val="none" w:sz="0" w:space="0" w:color="auto"/>
            <w:left w:val="none" w:sz="0" w:space="0" w:color="auto"/>
            <w:bottom w:val="none" w:sz="0" w:space="0" w:color="auto"/>
            <w:right w:val="none" w:sz="0" w:space="0" w:color="auto"/>
          </w:divBdr>
        </w:div>
        <w:div w:id="1915509916">
          <w:marLeft w:val="0"/>
          <w:marRight w:val="0"/>
          <w:marTop w:val="0"/>
          <w:marBottom w:val="0"/>
          <w:divBdr>
            <w:top w:val="none" w:sz="0" w:space="0" w:color="auto"/>
            <w:left w:val="none" w:sz="0" w:space="0" w:color="auto"/>
            <w:bottom w:val="none" w:sz="0" w:space="0" w:color="auto"/>
            <w:right w:val="none" w:sz="0" w:space="0" w:color="auto"/>
          </w:divBdr>
        </w:div>
        <w:div w:id="1942447149">
          <w:marLeft w:val="0"/>
          <w:marRight w:val="0"/>
          <w:marTop w:val="0"/>
          <w:marBottom w:val="0"/>
          <w:divBdr>
            <w:top w:val="none" w:sz="0" w:space="0" w:color="auto"/>
            <w:left w:val="none" w:sz="0" w:space="0" w:color="auto"/>
            <w:bottom w:val="none" w:sz="0" w:space="0" w:color="auto"/>
            <w:right w:val="none" w:sz="0" w:space="0" w:color="auto"/>
          </w:divBdr>
        </w:div>
      </w:divsChild>
    </w:div>
    <w:div w:id="1998223139">
      <w:bodyDiv w:val="1"/>
      <w:marLeft w:val="0"/>
      <w:marRight w:val="0"/>
      <w:marTop w:val="0"/>
      <w:marBottom w:val="0"/>
      <w:divBdr>
        <w:top w:val="none" w:sz="0" w:space="0" w:color="auto"/>
        <w:left w:val="none" w:sz="0" w:space="0" w:color="auto"/>
        <w:bottom w:val="none" w:sz="0" w:space="0" w:color="auto"/>
        <w:right w:val="none" w:sz="0" w:space="0" w:color="auto"/>
      </w:divBdr>
      <w:divsChild>
        <w:div w:id="920335521">
          <w:marLeft w:val="0"/>
          <w:marRight w:val="0"/>
          <w:marTop w:val="0"/>
          <w:marBottom w:val="0"/>
          <w:divBdr>
            <w:top w:val="none" w:sz="0" w:space="0" w:color="auto"/>
            <w:left w:val="none" w:sz="0" w:space="0" w:color="auto"/>
            <w:bottom w:val="none" w:sz="0" w:space="0" w:color="auto"/>
            <w:right w:val="none" w:sz="0" w:space="0" w:color="auto"/>
          </w:divBdr>
        </w:div>
        <w:div w:id="310717684">
          <w:marLeft w:val="0"/>
          <w:marRight w:val="0"/>
          <w:marTop w:val="0"/>
          <w:marBottom w:val="0"/>
          <w:divBdr>
            <w:top w:val="none" w:sz="0" w:space="0" w:color="auto"/>
            <w:left w:val="none" w:sz="0" w:space="0" w:color="auto"/>
            <w:bottom w:val="none" w:sz="0" w:space="0" w:color="auto"/>
            <w:right w:val="none" w:sz="0" w:space="0" w:color="auto"/>
          </w:divBdr>
        </w:div>
        <w:div w:id="555967914">
          <w:marLeft w:val="0"/>
          <w:marRight w:val="0"/>
          <w:marTop w:val="0"/>
          <w:marBottom w:val="0"/>
          <w:divBdr>
            <w:top w:val="none" w:sz="0" w:space="0" w:color="auto"/>
            <w:left w:val="none" w:sz="0" w:space="0" w:color="auto"/>
            <w:bottom w:val="none" w:sz="0" w:space="0" w:color="auto"/>
            <w:right w:val="none" w:sz="0" w:space="0" w:color="auto"/>
          </w:divBdr>
        </w:div>
        <w:div w:id="1517189257">
          <w:marLeft w:val="0"/>
          <w:marRight w:val="0"/>
          <w:marTop w:val="0"/>
          <w:marBottom w:val="0"/>
          <w:divBdr>
            <w:top w:val="none" w:sz="0" w:space="0" w:color="auto"/>
            <w:left w:val="none" w:sz="0" w:space="0" w:color="auto"/>
            <w:bottom w:val="none" w:sz="0" w:space="0" w:color="auto"/>
            <w:right w:val="none" w:sz="0" w:space="0" w:color="auto"/>
          </w:divBdr>
        </w:div>
        <w:div w:id="1032151950">
          <w:marLeft w:val="0"/>
          <w:marRight w:val="0"/>
          <w:marTop w:val="0"/>
          <w:marBottom w:val="0"/>
          <w:divBdr>
            <w:top w:val="none" w:sz="0" w:space="0" w:color="auto"/>
            <w:left w:val="none" w:sz="0" w:space="0" w:color="auto"/>
            <w:bottom w:val="none" w:sz="0" w:space="0" w:color="auto"/>
            <w:right w:val="none" w:sz="0" w:space="0" w:color="auto"/>
          </w:divBdr>
        </w:div>
        <w:div w:id="1897668654">
          <w:marLeft w:val="0"/>
          <w:marRight w:val="0"/>
          <w:marTop w:val="0"/>
          <w:marBottom w:val="0"/>
          <w:divBdr>
            <w:top w:val="none" w:sz="0" w:space="0" w:color="auto"/>
            <w:left w:val="none" w:sz="0" w:space="0" w:color="auto"/>
            <w:bottom w:val="none" w:sz="0" w:space="0" w:color="auto"/>
            <w:right w:val="none" w:sz="0" w:space="0" w:color="auto"/>
          </w:divBdr>
        </w:div>
        <w:div w:id="265575395">
          <w:marLeft w:val="0"/>
          <w:marRight w:val="0"/>
          <w:marTop w:val="0"/>
          <w:marBottom w:val="0"/>
          <w:divBdr>
            <w:top w:val="none" w:sz="0" w:space="0" w:color="auto"/>
            <w:left w:val="none" w:sz="0" w:space="0" w:color="auto"/>
            <w:bottom w:val="none" w:sz="0" w:space="0" w:color="auto"/>
            <w:right w:val="none" w:sz="0" w:space="0" w:color="auto"/>
          </w:divBdr>
        </w:div>
        <w:div w:id="652293446">
          <w:marLeft w:val="0"/>
          <w:marRight w:val="0"/>
          <w:marTop w:val="0"/>
          <w:marBottom w:val="0"/>
          <w:divBdr>
            <w:top w:val="none" w:sz="0" w:space="0" w:color="auto"/>
            <w:left w:val="none" w:sz="0" w:space="0" w:color="auto"/>
            <w:bottom w:val="none" w:sz="0" w:space="0" w:color="auto"/>
            <w:right w:val="none" w:sz="0" w:space="0" w:color="auto"/>
          </w:divBdr>
        </w:div>
        <w:div w:id="1508980661">
          <w:marLeft w:val="0"/>
          <w:marRight w:val="0"/>
          <w:marTop w:val="0"/>
          <w:marBottom w:val="0"/>
          <w:divBdr>
            <w:top w:val="none" w:sz="0" w:space="0" w:color="auto"/>
            <w:left w:val="none" w:sz="0" w:space="0" w:color="auto"/>
            <w:bottom w:val="none" w:sz="0" w:space="0" w:color="auto"/>
            <w:right w:val="none" w:sz="0" w:space="0" w:color="auto"/>
          </w:divBdr>
        </w:div>
        <w:div w:id="774637770">
          <w:marLeft w:val="0"/>
          <w:marRight w:val="0"/>
          <w:marTop w:val="0"/>
          <w:marBottom w:val="0"/>
          <w:divBdr>
            <w:top w:val="none" w:sz="0" w:space="0" w:color="auto"/>
            <w:left w:val="none" w:sz="0" w:space="0" w:color="auto"/>
            <w:bottom w:val="none" w:sz="0" w:space="0" w:color="auto"/>
            <w:right w:val="none" w:sz="0" w:space="0" w:color="auto"/>
          </w:divBdr>
        </w:div>
        <w:div w:id="751312320">
          <w:marLeft w:val="0"/>
          <w:marRight w:val="0"/>
          <w:marTop w:val="0"/>
          <w:marBottom w:val="0"/>
          <w:divBdr>
            <w:top w:val="none" w:sz="0" w:space="0" w:color="auto"/>
            <w:left w:val="none" w:sz="0" w:space="0" w:color="auto"/>
            <w:bottom w:val="none" w:sz="0" w:space="0" w:color="auto"/>
            <w:right w:val="none" w:sz="0" w:space="0" w:color="auto"/>
          </w:divBdr>
        </w:div>
        <w:div w:id="1486628327">
          <w:marLeft w:val="0"/>
          <w:marRight w:val="0"/>
          <w:marTop w:val="0"/>
          <w:marBottom w:val="0"/>
          <w:divBdr>
            <w:top w:val="none" w:sz="0" w:space="0" w:color="auto"/>
            <w:left w:val="none" w:sz="0" w:space="0" w:color="auto"/>
            <w:bottom w:val="none" w:sz="0" w:space="0" w:color="auto"/>
            <w:right w:val="none" w:sz="0" w:space="0" w:color="auto"/>
          </w:divBdr>
        </w:div>
        <w:div w:id="356976504">
          <w:marLeft w:val="0"/>
          <w:marRight w:val="0"/>
          <w:marTop w:val="0"/>
          <w:marBottom w:val="0"/>
          <w:divBdr>
            <w:top w:val="none" w:sz="0" w:space="0" w:color="auto"/>
            <w:left w:val="none" w:sz="0" w:space="0" w:color="auto"/>
            <w:bottom w:val="none" w:sz="0" w:space="0" w:color="auto"/>
            <w:right w:val="none" w:sz="0" w:space="0" w:color="auto"/>
          </w:divBdr>
        </w:div>
        <w:div w:id="35013631">
          <w:marLeft w:val="0"/>
          <w:marRight w:val="0"/>
          <w:marTop w:val="0"/>
          <w:marBottom w:val="0"/>
          <w:divBdr>
            <w:top w:val="none" w:sz="0" w:space="0" w:color="auto"/>
            <w:left w:val="none" w:sz="0" w:space="0" w:color="auto"/>
            <w:bottom w:val="none" w:sz="0" w:space="0" w:color="auto"/>
            <w:right w:val="none" w:sz="0" w:space="0" w:color="auto"/>
          </w:divBdr>
        </w:div>
        <w:div w:id="590238890">
          <w:marLeft w:val="0"/>
          <w:marRight w:val="0"/>
          <w:marTop w:val="0"/>
          <w:marBottom w:val="0"/>
          <w:divBdr>
            <w:top w:val="none" w:sz="0" w:space="0" w:color="auto"/>
            <w:left w:val="none" w:sz="0" w:space="0" w:color="auto"/>
            <w:bottom w:val="none" w:sz="0" w:space="0" w:color="auto"/>
            <w:right w:val="none" w:sz="0" w:space="0" w:color="auto"/>
          </w:divBdr>
        </w:div>
        <w:div w:id="584001301">
          <w:marLeft w:val="0"/>
          <w:marRight w:val="0"/>
          <w:marTop w:val="0"/>
          <w:marBottom w:val="0"/>
          <w:divBdr>
            <w:top w:val="none" w:sz="0" w:space="0" w:color="auto"/>
            <w:left w:val="none" w:sz="0" w:space="0" w:color="auto"/>
            <w:bottom w:val="none" w:sz="0" w:space="0" w:color="auto"/>
            <w:right w:val="none" w:sz="0" w:space="0" w:color="auto"/>
          </w:divBdr>
        </w:div>
        <w:div w:id="1917741027">
          <w:marLeft w:val="0"/>
          <w:marRight w:val="0"/>
          <w:marTop w:val="0"/>
          <w:marBottom w:val="0"/>
          <w:divBdr>
            <w:top w:val="none" w:sz="0" w:space="0" w:color="auto"/>
            <w:left w:val="none" w:sz="0" w:space="0" w:color="auto"/>
            <w:bottom w:val="none" w:sz="0" w:space="0" w:color="auto"/>
            <w:right w:val="none" w:sz="0" w:space="0" w:color="auto"/>
          </w:divBdr>
        </w:div>
      </w:divsChild>
    </w:div>
    <w:div w:id="2039894576">
      <w:bodyDiv w:val="1"/>
      <w:marLeft w:val="0"/>
      <w:marRight w:val="0"/>
      <w:marTop w:val="0"/>
      <w:marBottom w:val="0"/>
      <w:divBdr>
        <w:top w:val="none" w:sz="0" w:space="0" w:color="auto"/>
        <w:left w:val="none" w:sz="0" w:space="0" w:color="auto"/>
        <w:bottom w:val="none" w:sz="0" w:space="0" w:color="auto"/>
        <w:right w:val="none" w:sz="0" w:space="0" w:color="auto"/>
      </w:divBdr>
      <w:divsChild>
        <w:div w:id="1794011863">
          <w:marLeft w:val="0"/>
          <w:marRight w:val="0"/>
          <w:marTop w:val="0"/>
          <w:marBottom w:val="0"/>
          <w:divBdr>
            <w:top w:val="none" w:sz="0" w:space="0" w:color="auto"/>
            <w:left w:val="none" w:sz="0" w:space="0" w:color="auto"/>
            <w:bottom w:val="none" w:sz="0" w:space="0" w:color="auto"/>
            <w:right w:val="none" w:sz="0" w:space="0" w:color="auto"/>
          </w:divBdr>
        </w:div>
        <w:div w:id="1227841079">
          <w:marLeft w:val="0"/>
          <w:marRight w:val="0"/>
          <w:marTop w:val="0"/>
          <w:marBottom w:val="0"/>
          <w:divBdr>
            <w:top w:val="none" w:sz="0" w:space="0" w:color="auto"/>
            <w:left w:val="none" w:sz="0" w:space="0" w:color="auto"/>
            <w:bottom w:val="none" w:sz="0" w:space="0" w:color="auto"/>
            <w:right w:val="none" w:sz="0" w:space="0" w:color="auto"/>
          </w:divBdr>
        </w:div>
        <w:div w:id="289436287">
          <w:marLeft w:val="0"/>
          <w:marRight w:val="0"/>
          <w:marTop w:val="0"/>
          <w:marBottom w:val="0"/>
          <w:divBdr>
            <w:top w:val="none" w:sz="0" w:space="0" w:color="auto"/>
            <w:left w:val="none" w:sz="0" w:space="0" w:color="auto"/>
            <w:bottom w:val="none" w:sz="0" w:space="0" w:color="auto"/>
            <w:right w:val="none" w:sz="0" w:space="0" w:color="auto"/>
          </w:divBdr>
        </w:div>
        <w:div w:id="434978225">
          <w:marLeft w:val="0"/>
          <w:marRight w:val="0"/>
          <w:marTop w:val="0"/>
          <w:marBottom w:val="0"/>
          <w:divBdr>
            <w:top w:val="none" w:sz="0" w:space="0" w:color="auto"/>
            <w:left w:val="none" w:sz="0" w:space="0" w:color="auto"/>
            <w:bottom w:val="none" w:sz="0" w:space="0" w:color="auto"/>
            <w:right w:val="none" w:sz="0" w:space="0" w:color="auto"/>
          </w:divBdr>
        </w:div>
        <w:div w:id="1303852161">
          <w:marLeft w:val="0"/>
          <w:marRight w:val="0"/>
          <w:marTop w:val="0"/>
          <w:marBottom w:val="0"/>
          <w:divBdr>
            <w:top w:val="none" w:sz="0" w:space="0" w:color="auto"/>
            <w:left w:val="none" w:sz="0" w:space="0" w:color="auto"/>
            <w:bottom w:val="none" w:sz="0" w:space="0" w:color="auto"/>
            <w:right w:val="none" w:sz="0" w:space="0" w:color="auto"/>
          </w:divBdr>
        </w:div>
        <w:div w:id="1612199962">
          <w:marLeft w:val="0"/>
          <w:marRight w:val="0"/>
          <w:marTop w:val="0"/>
          <w:marBottom w:val="0"/>
          <w:divBdr>
            <w:top w:val="none" w:sz="0" w:space="0" w:color="auto"/>
            <w:left w:val="none" w:sz="0" w:space="0" w:color="auto"/>
            <w:bottom w:val="none" w:sz="0" w:space="0" w:color="auto"/>
            <w:right w:val="none" w:sz="0" w:space="0" w:color="auto"/>
          </w:divBdr>
        </w:div>
        <w:div w:id="1613315604">
          <w:marLeft w:val="0"/>
          <w:marRight w:val="0"/>
          <w:marTop w:val="0"/>
          <w:marBottom w:val="0"/>
          <w:divBdr>
            <w:top w:val="none" w:sz="0" w:space="0" w:color="auto"/>
            <w:left w:val="none" w:sz="0" w:space="0" w:color="auto"/>
            <w:bottom w:val="none" w:sz="0" w:space="0" w:color="auto"/>
            <w:right w:val="none" w:sz="0" w:space="0" w:color="auto"/>
          </w:divBdr>
        </w:div>
        <w:div w:id="850609769">
          <w:marLeft w:val="0"/>
          <w:marRight w:val="0"/>
          <w:marTop w:val="0"/>
          <w:marBottom w:val="0"/>
          <w:divBdr>
            <w:top w:val="none" w:sz="0" w:space="0" w:color="auto"/>
            <w:left w:val="none" w:sz="0" w:space="0" w:color="auto"/>
            <w:bottom w:val="none" w:sz="0" w:space="0" w:color="auto"/>
            <w:right w:val="none" w:sz="0" w:space="0" w:color="auto"/>
          </w:divBdr>
        </w:div>
        <w:div w:id="1398555368">
          <w:marLeft w:val="0"/>
          <w:marRight w:val="0"/>
          <w:marTop w:val="0"/>
          <w:marBottom w:val="0"/>
          <w:divBdr>
            <w:top w:val="none" w:sz="0" w:space="0" w:color="auto"/>
            <w:left w:val="none" w:sz="0" w:space="0" w:color="auto"/>
            <w:bottom w:val="none" w:sz="0" w:space="0" w:color="auto"/>
            <w:right w:val="none" w:sz="0" w:space="0" w:color="auto"/>
          </w:divBdr>
        </w:div>
        <w:div w:id="1360273322">
          <w:marLeft w:val="0"/>
          <w:marRight w:val="0"/>
          <w:marTop w:val="0"/>
          <w:marBottom w:val="0"/>
          <w:divBdr>
            <w:top w:val="none" w:sz="0" w:space="0" w:color="auto"/>
            <w:left w:val="none" w:sz="0" w:space="0" w:color="auto"/>
            <w:bottom w:val="none" w:sz="0" w:space="0" w:color="auto"/>
            <w:right w:val="none" w:sz="0" w:space="0" w:color="auto"/>
          </w:divBdr>
        </w:div>
        <w:div w:id="1100226240">
          <w:marLeft w:val="0"/>
          <w:marRight w:val="0"/>
          <w:marTop w:val="0"/>
          <w:marBottom w:val="0"/>
          <w:divBdr>
            <w:top w:val="none" w:sz="0" w:space="0" w:color="auto"/>
            <w:left w:val="none" w:sz="0" w:space="0" w:color="auto"/>
            <w:bottom w:val="none" w:sz="0" w:space="0" w:color="auto"/>
            <w:right w:val="none" w:sz="0" w:space="0" w:color="auto"/>
          </w:divBdr>
        </w:div>
        <w:div w:id="747463897">
          <w:marLeft w:val="0"/>
          <w:marRight w:val="0"/>
          <w:marTop w:val="0"/>
          <w:marBottom w:val="0"/>
          <w:divBdr>
            <w:top w:val="none" w:sz="0" w:space="0" w:color="auto"/>
            <w:left w:val="none" w:sz="0" w:space="0" w:color="auto"/>
            <w:bottom w:val="none" w:sz="0" w:space="0" w:color="auto"/>
            <w:right w:val="none" w:sz="0" w:space="0" w:color="auto"/>
          </w:divBdr>
        </w:div>
        <w:div w:id="228464980">
          <w:marLeft w:val="0"/>
          <w:marRight w:val="0"/>
          <w:marTop w:val="0"/>
          <w:marBottom w:val="0"/>
          <w:divBdr>
            <w:top w:val="none" w:sz="0" w:space="0" w:color="auto"/>
            <w:left w:val="none" w:sz="0" w:space="0" w:color="auto"/>
            <w:bottom w:val="none" w:sz="0" w:space="0" w:color="auto"/>
            <w:right w:val="none" w:sz="0" w:space="0" w:color="auto"/>
          </w:divBdr>
        </w:div>
        <w:div w:id="1059285587">
          <w:marLeft w:val="0"/>
          <w:marRight w:val="0"/>
          <w:marTop w:val="0"/>
          <w:marBottom w:val="0"/>
          <w:divBdr>
            <w:top w:val="none" w:sz="0" w:space="0" w:color="auto"/>
            <w:left w:val="none" w:sz="0" w:space="0" w:color="auto"/>
            <w:bottom w:val="none" w:sz="0" w:space="0" w:color="auto"/>
            <w:right w:val="none" w:sz="0" w:space="0" w:color="auto"/>
          </w:divBdr>
        </w:div>
        <w:div w:id="402456665">
          <w:marLeft w:val="0"/>
          <w:marRight w:val="0"/>
          <w:marTop w:val="0"/>
          <w:marBottom w:val="0"/>
          <w:divBdr>
            <w:top w:val="none" w:sz="0" w:space="0" w:color="auto"/>
            <w:left w:val="none" w:sz="0" w:space="0" w:color="auto"/>
            <w:bottom w:val="none" w:sz="0" w:space="0" w:color="auto"/>
            <w:right w:val="none" w:sz="0" w:space="0" w:color="auto"/>
          </w:divBdr>
        </w:div>
        <w:div w:id="1456679614">
          <w:marLeft w:val="0"/>
          <w:marRight w:val="0"/>
          <w:marTop w:val="0"/>
          <w:marBottom w:val="0"/>
          <w:divBdr>
            <w:top w:val="none" w:sz="0" w:space="0" w:color="auto"/>
            <w:left w:val="none" w:sz="0" w:space="0" w:color="auto"/>
            <w:bottom w:val="none" w:sz="0" w:space="0" w:color="auto"/>
            <w:right w:val="none" w:sz="0" w:space="0" w:color="auto"/>
          </w:divBdr>
        </w:div>
        <w:div w:id="1272737704">
          <w:marLeft w:val="0"/>
          <w:marRight w:val="0"/>
          <w:marTop w:val="0"/>
          <w:marBottom w:val="0"/>
          <w:divBdr>
            <w:top w:val="none" w:sz="0" w:space="0" w:color="auto"/>
            <w:left w:val="none" w:sz="0" w:space="0" w:color="auto"/>
            <w:bottom w:val="none" w:sz="0" w:space="0" w:color="auto"/>
            <w:right w:val="none" w:sz="0" w:space="0" w:color="auto"/>
          </w:divBdr>
        </w:div>
      </w:divsChild>
    </w:div>
    <w:div w:id="2042365165">
      <w:bodyDiv w:val="1"/>
      <w:marLeft w:val="0"/>
      <w:marRight w:val="0"/>
      <w:marTop w:val="0"/>
      <w:marBottom w:val="0"/>
      <w:divBdr>
        <w:top w:val="none" w:sz="0" w:space="0" w:color="auto"/>
        <w:left w:val="none" w:sz="0" w:space="0" w:color="auto"/>
        <w:bottom w:val="none" w:sz="0" w:space="0" w:color="auto"/>
        <w:right w:val="none" w:sz="0" w:space="0" w:color="auto"/>
      </w:divBdr>
      <w:divsChild>
        <w:div w:id="943539033">
          <w:marLeft w:val="0"/>
          <w:marRight w:val="0"/>
          <w:marTop w:val="0"/>
          <w:marBottom w:val="0"/>
          <w:divBdr>
            <w:top w:val="none" w:sz="0" w:space="0" w:color="auto"/>
            <w:left w:val="none" w:sz="0" w:space="0" w:color="auto"/>
            <w:bottom w:val="none" w:sz="0" w:space="0" w:color="auto"/>
            <w:right w:val="none" w:sz="0" w:space="0" w:color="auto"/>
          </w:divBdr>
        </w:div>
      </w:divsChild>
    </w:div>
    <w:div w:id="2064329357">
      <w:bodyDiv w:val="1"/>
      <w:marLeft w:val="0"/>
      <w:marRight w:val="0"/>
      <w:marTop w:val="0"/>
      <w:marBottom w:val="0"/>
      <w:divBdr>
        <w:top w:val="none" w:sz="0" w:space="0" w:color="auto"/>
        <w:left w:val="none" w:sz="0" w:space="0" w:color="auto"/>
        <w:bottom w:val="none" w:sz="0" w:space="0" w:color="auto"/>
        <w:right w:val="none" w:sz="0" w:space="0" w:color="auto"/>
      </w:divBdr>
      <w:divsChild>
        <w:div w:id="293098030">
          <w:marLeft w:val="0"/>
          <w:marRight w:val="0"/>
          <w:marTop w:val="0"/>
          <w:marBottom w:val="0"/>
          <w:divBdr>
            <w:top w:val="none" w:sz="0" w:space="0" w:color="auto"/>
            <w:left w:val="none" w:sz="0" w:space="0" w:color="auto"/>
            <w:bottom w:val="none" w:sz="0" w:space="0" w:color="auto"/>
            <w:right w:val="none" w:sz="0" w:space="0" w:color="auto"/>
          </w:divBdr>
        </w:div>
        <w:div w:id="1328945171">
          <w:marLeft w:val="0"/>
          <w:marRight w:val="0"/>
          <w:marTop w:val="0"/>
          <w:marBottom w:val="0"/>
          <w:divBdr>
            <w:top w:val="none" w:sz="0" w:space="0" w:color="auto"/>
            <w:left w:val="none" w:sz="0" w:space="0" w:color="auto"/>
            <w:bottom w:val="none" w:sz="0" w:space="0" w:color="auto"/>
            <w:right w:val="none" w:sz="0" w:space="0" w:color="auto"/>
          </w:divBdr>
        </w:div>
        <w:div w:id="789864765">
          <w:marLeft w:val="0"/>
          <w:marRight w:val="0"/>
          <w:marTop w:val="0"/>
          <w:marBottom w:val="0"/>
          <w:divBdr>
            <w:top w:val="none" w:sz="0" w:space="0" w:color="auto"/>
            <w:left w:val="none" w:sz="0" w:space="0" w:color="auto"/>
            <w:bottom w:val="none" w:sz="0" w:space="0" w:color="auto"/>
            <w:right w:val="none" w:sz="0" w:space="0" w:color="auto"/>
          </w:divBdr>
        </w:div>
        <w:div w:id="406608961">
          <w:marLeft w:val="0"/>
          <w:marRight w:val="0"/>
          <w:marTop w:val="0"/>
          <w:marBottom w:val="0"/>
          <w:divBdr>
            <w:top w:val="none" w:sz="0" w:space="0" w:color="auto"/>
            <w:left w:val="none" w:sz="0" w:space="0" w:color="auto"/>
            <w:bottom w:val="none" w:sz="0" w:space="0" w:color="auto"/>
            <w:right w:val="none" w:sz="0" w:space="0" w:color="auto"/>
          </w:divBdr>
        </w:div>
        <w:div w:id="1029256122">
          <w:marLeft w:val="0"/>
          <w:marRight w:val="0"/>
          <w:marTop w:val="0"/>
          <w:marBottom w:val="0"/>
          <w:divBdr>
            <w:top w:val="none" w:sz="0" w:space="0" w:color="auto"/>
            <w:left w:val="none" w:sz="0" w:space="0" w:color="auto"/>
            <w:bottom w:val="none" w:sz="0" w:space="0" w:color="auto"/>
            <w:right w:val="none" w:sz="0" w:space="0" w:color="auto"/>
          </w:divBdr>
        </w:div>
        <w:div w:id="34818351">
          <w:marLeft w:val="0"/>
          <w:marRight w:val="0"/>
          <w:marTop w:val="0"/>
          <w:marBottom w:val="0"/>
          <w:divBdr>
            <w:top w:val="none" w:sz="0" w:space="0" w:color="auto"/>
            <w:left w:val="none" w:sz="0" w:space="0" w:color="auto"/>
            <w:bottom w:val="none" w:sz="0" w:space="0" w:color="auto"/>
            <w:right w:val="none" w:sz="0" w:space="0" w:color="auto"/>
          </w:divBdr>
        </w:div>
        <w:div w:id="512645017">
          <w:marLeft w:val="0"/>
          <w:marRight w:val="0"/>
          <w:marTop w:val="0"/>
          <w:marBottom w:val="0"/>
          <w:divBdr>
            <w:top w:val="none" w:sz="0" w:space="0" w:color="auto"/>
            <w:left w:val="none" w:sz="0" w:space="0" w:color="auto"/>
            <w:bottom w:val="none" w:sz="0" w:space="0" w:color="auto"/>
            <w:right w:val="none" w:sz="0" w:space="0" w:color="auto"/>
          </w:divBdr>
        </w:div>
        <w:div w:id="940526268">
          <w:marLeft w:val="0"/>
          <w:marRight w:val="0"/>
          <w:marTop w:val="0"/>
          <w:marBottom w:val="0"/>
          <w:divBdr>
            <w:top w:val="none" w:sz="0" w:space="0" w:color="auto"/>
            <w:left w:val="none" w:sz="0" w:space="0" w:color="auto"/>
            <w:bottom w:val="none" w:sz="0" w:space="0" w:color="auto"/>
            <w:right w:val="none" w:sz="0" w:space="0" w:color="auto"/>
          </w:divBdr>
        </w:div>
        <w:div w:id="962658869">
          <w:marLeft w:val="0"/>
          <w:marRight w:val="0"/>
          <w:marTop w:val="0"/>
          <w:marBottom w:val="0"/>
          <w:divBdr>
            <w:top w:val="none" w:sz="0" w:space="0" w:color="auto"/>
            <w:left w:val="none" w:sz="0" w:space="0" w:color="auto"/>
            <w:bottom w:val="none" w:sz="0" w:space="0" w:color="auto"/>
            <w:right w:val="none" w:sz="0" w:space="0" w:color="auto"/>
          </w:divBdr>
        </w:div>
        <w:div w:id="640312463">
          <w:marLeft w:val="0"/>
          <w:marRight w:val="0"/>
          <w:marTop w:val="0"/>
          <w:marBottom w:val="0"/>
          <w:divBdr>
            <w:top w:val="none" w:sz="0" w:space="0" w:color="auto"/>
            <w:left w:val="none" w:sz="0" w:space="0" w:color="auto"/>
            <w:bottom w:val="none" w:sz="0" w:space="0" w:color="auto"/>
            <w:right w:val="none" w:sz="0" w:space="0" w:color="auto"/>
          </w:divBdr>
        </w:div>
        <w:div w:id="1918393168">
          <w:marLeft w:val="0"/>
          <w:marRight w:val="0"/>
          <w:marTop w:val="0"/>
          <w:marBottom w:val="0"/>
          <w:divBdr>
            <w:top w:val="none" w:sz="0" w:space="0" w:color="auto"/>
            <w:left w:val="none" w:sz="0" w:space="0" w:color="auto"/>
            <w:bottom w:val="none" w:sz="0" w:space="0" w:color="auto"/>
            <w:right w:val="none" w:sz="0" w:space="0" w:color="auto"/>
          </w:divBdr>
        </w:div>
        <w:div w:id="68938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620</Words>
  <Characters>3540</Characters>
  <Application>Microsoft Office Word</Application>
  <DocSecurity>0</DocSecurity>
  <Lines>29</Lines>
  <Paragraphs>8</Paragraphs>
  <ScaleCrop>false</ScaleCrop>
  <Company>Microsoft</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chen</dc:creator>
  <cp:lastModifiedBy>孔富新</cp:lastModifiedBy>
  <cp:revision>16</cp:revision>
  <dcterms:created xsi:type="dcterms:W3CDTF">2024-09-18T09:35:00Z</dcterms:created>
  <dcterms:modified xsi:type="dcterms:W3CDTF">2024-10-14T09:40:00Z</dcterms:modified>
</cp:coreProperties>
</file>